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CE" w:rsidRDefault="00447DCE" w:rsidP="004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47DCE" w:rsidRDefault="00447DCE" w:rsidP="00447DCE">
      <w:pPr>
        <w:jc w:val="center"/>
        <w:rPr>
          <w:b/>
          <w:sz w:val="28"/>
          <w:szCs w:val="28"/>
        </w:rPr>
      </w:pPr>
    </w:p>
    <w:p w:rsidR="00447DCE" w:rsidRDefault="00447DCE" w:rsidP="00447DCE">
      <w:pPr>
        <w:ind w:left="360" w:firstLine="180"/>
        <w:jc w:val="both"/>
      </w:pPr>
      <w:r>
        <w:t xml:space="preserve">Рабочая программа учебного предмета «Английский язык» составлена в соответствии с требованиями федерального компонента государственного стандарта среднего (полного) общего образования и </w:t>
      </w:r>
      <w:r w:rsidRPr="00C43F2B">
        <w:t xml:space="preserve"> </w:t>
      </w:r>
      <w:r>
        <w:t xml:space="preserve">программы курса обучения английскому языку «Английский нового тысячелетия»/ </w:t>
      </w:r>
      <w:r w:rsidRPr="000A3D48">
        <w:t>”</w:t>
      </w:r>
      <w:r>
        <w:rPr>
          <w:lang w:val="en-US"/>
        </w:rPr>
        <w:t>New</w:t>
      </w:r>
      <w:r w:rsidRPr="000A3D48">
        <w:t xml:space="preserve"> </w:t>
      </w:r>
      <w:r>
        <w:rPr>
          <w:lang w:val="en-US"/>
        </w:rPr>
        <w:t>Millennium</w:t>
      </w:r>
      <w:r w:rsidRPr="000A3D48">
        <w:t xml:space="preserve"> </w:t>
      </w:r>
      <w:r>
        <w:rPr>
          <w:lang w:val="en-US"/>
        </w:rPr>
        <w:t>English</w:t>
      </w:r>
      <w:r w:rsidRPr="000A3D48">
        <w:t>”</w:t>
      </w:r>
      <w:r>
        <w:t xml:space="preserve"> для 10 -11 классов. Авторы: О.Л. Гроза, М.Л. Мичурина, Т.Н. Рыжкова, Е.Ю. Шалимова</w:t>
      </w:r>
    </w:p>
    <w:p w:rsidR="00447DCE" w:rsidRDefault="00447DCE" w:rsidP="00447DCE">
      <w:pPr>
        <w:ind w:left="360" w:firstLine="180"/>
        <w:jc w:val="both"/>
      </w:pPr>
      <w:r>
        <w:t xml:space="preserve">    </w:t>
      </w:r>
    </w:p>
    <w:p w:rsidR="00447DCE" w:rsidRPr="0092069B" w:rsidRDefault="00447DCE" w:rsidP="00447DCE">
      <w:pPr>
        <w:jc w:val="both"/>
      </w:pPr>
      <w:r>
        <w:t xml:space="preserve">  </w:t>
      </w:r>
      <w:r w:rsidRPr="0092069B">
        <w:rPr>
          <w:b/>
          <w:spacing w:val="-2"/>
        </w:rPr>
        <w:t>Основная цель курса</w:t>
      </w:r>
      <w:r w:rsidRPr="0092069B">
        <w:rPr>
          <w:spacing w:val="-2"/>
        </w:rPr>
        <w:t xml:space="preserve"> — </w:t>
      </w:r>
      <w:r w:rsidRPr="0092069B">
        <w:rPr>
          <w:spacing w:val="-2"/>
          <w:u w:val="single"/>
        </w:rPr>
        <w:t>дальнейшее развитие ком</w:t>
      </w:r>
      <w:r w:rsidRPr="0092069B">
        <w:rPr>
          <w:spacing w:val="-7"/>
          <w:u w:val="single"/>
        </w:rPr>
        <w:t>муникативной компетентности</w:t>
      </w:r>
      <w:r w:rsidRPr="0092069B">
        <w:rPr>
          <w:spacing w:val="-7"/>
          <w:vertAlign w:val="superscript"/>
        </w:rPr>
        <w:t>5</w:t>
      </w:r>
      <w:r w:rsidRPr="0092069B">
        <w:rPr>
          <w:spacing w:val="-7"/>
        </w:rPr>
        <w:t xml:space="preserve"> учащихся на уровне </w:t>
      </w:r>
      <w:proofErr w:type="gramStart"/>
      <w:r w:rsidRPr="0092069B">
        <w:rPr>
          <w:spacing w:val="-7"/>
        </w:rPr>
        <w:t>-</w:t>
      </w:r>
      <w:r w:rsidRPr="0092069B">
        <w:rPr>
          <w:spacing w:val="-1"/>
        </w:rPr>
        <w:t>п</w:t>
      </w:r>
      <w:proofErr w:type="gramEnd"/>
      <w:r w:rsidRPr="0092069B">
        <w:rPr>
          <w:spacing w:val="-1"/>
        </w:rPr>
        <w:t xml:space="preserve">озволяющем успешно решать коммуникативные </w:t>
      </w:r>
      <w:r w:rsidRPr="0092069B">
        <w:rPr>
          <w:spacing w:val="-3"/>
        </w:rPr>
        <w:t>задачи</w:t>
      </w:r>
      <w:r w:rsidRPr="0092069B">
        <w:rPr>
          <w:spacing w:val="-3"/>
          <w:vertAlign w:val="superscript"/>
        </w:rPr>
        <w:t>6</w:t>
      </w:r>
      <w:r w:rsidRPr="0092069B">
        <w:rPr>
          <w:spacing w:val="-3"/>
        </w:rPr>
        <w:t xml:space="preserve"> в разнообразных ситуациях англоязычно </w:t>
      </w:r>
      <w:r w:rsidRPr="0092069B">
        <w:t>общения, включая учебные ситуации и ситуации связанные с будущей трудовой деятельностью.</w:t>
      </w:r>
    </w:p>
    <w:p w:rsidR="00447DCE" w:rsidRPr="0092069B" w:rsidRDefault="00447DCE" w:rsidP="00447DCE">
      <w:pPr>
        <w:jc w:val="both"/>
      </w:pPr>
      <w:r w:rsidRPr="0092069B">
        <w:t>Поскольку образование и, следовательно, ученик имеют дело с личностью ученика, развит; коммуникативной компетентности требует и мо</w:t>
      </w:r>
      <w:r w:rsidRPr="0092069B">
        <w:rPr>
          <w:spacing w:val="-4"/>
        </w:rPr>
        <w:t xml:space="preserve">жет способствовать развитию других способности учащихся. Поэтому в качестве сопутствующей </w:t>
      </w:r>
      <w:r w:rsidRPr="0092069B">
        <w:rPr>
          <w:i/>
          <w:iCs/>
          <w:spacing w:val="-4"/>
        </w:rPr>
        <w:t xml:space="preserve">цели </w:t>
      </w:r>
      <w:r w:rsidRPr="0092069B">
        <w:t xml:space="preserve">авторы выделяют </w:t>
      </w:r>
      <w:r w:rsidRPr="0092069B">
        <w:rPr>
          <w:u w:val="single"/>
        </w:rPr>
        <w:t>развитие универсальных / ключевых компетентностей</w:t>
      </w:r>
      <w:r w:rsidRPr="0092069B">
        <w:t>, таких, как:</w:t>
      </w:r>
    </w:p>
    <w:p w:rsidR="00447DCE" w:rsidRPr="0092069B" w:rsidRDefault="00447DCE" w:rsidP="00447DCE">
      <w:pPr>
        <w:numPr>
          <w:ilvl w:val="0"/>
          <w:numId w:val="3"/>
        </w:numPr>
        <w:jc w:val="both"/>
      </w:pPr>
      <w:r w:rsidRPr="0092069B">
        <w:t>умение учиться самостоятельно;</w:t>
      </w:r>
    </w:p>
    <w:p w:rsidR="00447DCE" w:rsidRPr="0092069B" w:rsidRDefault="00447DCE" w:rsidP="00447DCE">
      <w:pPr>
        <w:numPr>
          <w:ilvl w:val="0"/>
          <w:numId w:val="3"/>
        </w:numPr>
        <w:jc w:val="both"/>
      </w:pPr>
      <w:r w:rsidRPr="0092069B">
        <w:t>умение исследовать и критически осмысливать явления действительности, в том числе языковые;</w:t>
      </w:r>
    </w:p>
    <w:p w:rsidR="00447DCE" w:rsidRDefault="00447DCE" w:rsidP="00447DCE">
      <w:pPr>
        <w:numPr>
          <w:ilvl w:val="0"/>
          <w:numId w:val="3"/>
        </w:numPr>
        <w:jc w:val="both"/>
      </w:pPr>
      <w:r w:rsidRPr="0092069B">
        <w:rPr>
          <w:spacing w:val="-1"/>
        </w:rPr>
        <w:t>умение организовывать и осуществлять комму</w:t>
      </w:r>
      <w:r w:rsidRPr="0092069B">
        <w:t>никацию;</w:t>
      </w:r>
    </w:p>
    <w:p w:rsidR="00447DCE" w:rsidRPr="0092069B" w:rsidRDefault="00447DCE" w:rsidP="00447DCE">
      <w:pPr>
        <w:numPr>
          <w:ilvl w:val="0"/>
          <w:numId w:val="3"/>
        </w:numPr>
        <w:jc w:val="both"/>
      </w:pPr>
      <w:r w:rsidRPr="0092069B">
        <w:rPr>
          <w:spacing w:val="-4"/>
        </w:rPr>
        <w:t>умение</w:t>
      </w:r>
      <w:r>
        <w:rPr>
          <w:spacing w:val="-4"/>
        </w:rPr>
        <w:t xml:space="preserve"> п</w:t>
      </w:r>
      <w:r w:rsidRPr="0092069B">
        <w:rPr>
          <w:spacing w:val="-4"/>
        </w:rPr>
        <w:t xml:space="preserve">роектировать собственную деятельность, </w:t>
      </w:r>
      <w:r w:rsidRPr="0092069B">
        <w:t xml:space="preserve">то есть анализировать ситуацию, принимать решения, осуществлять задуманное, представлять </w:t>
      </w:r>
      <w:r w:rsidRPr="0092069B">
        <w:rPr>
          <w:spacing w:val="-3"/>
        </w:rPr>
        <w:t>и оценивать результаты, корректировать деятель</w:t>
      </w:r>
      <w:r w:rsidRPr="0092069B">
        <w:t>ность в зависимости от результата</w:t>
      </w:r>
    </w:p>
    <w:p w:rsidR="00447DCE" w:rsidRPr="0092069B" w:rsidRDefault="00447DCE" w:rsidP="00447DCE">
      <w:pPr>
        <w:jc w:val="both"/>
      </w:pPr>
      <w:r w:rsidRPr="0092069B">
        <w:t>Российское образование всегда рассматривало учебный проце</w:t>
      </w:r>
      <w:proofErr w:type="gramStart"/>
      <w:r w:rsidRPr="0092069B">
        <w:t>сс в шк</w:t>
      </w:r>
      <w:proofErr w:type="gramEnd"/>
      <w:r w:rsidRPr="0092069B">
        <w:t>оле как одно из основных мест, где происходит воспитание, то есть форми</w:t>
      </w:r>
      <w:r w:rsidRPr="0092069B">
        <w:softHyphen/>
        <w:t xml:space="preserve">рование системы ценностей и норм поведения у </w:t>
      </w:r>
      <w:r w:rsidRPr="0092069B">
        <w:rPr>
          <w:spacing w:val="-2"/>
        </w:rPr>
        <w:t>учащихся. Следуя этой традиции, авторы УМК оп</w:t>
      </w:r>
      <w:r w:rsidRPr="0092069B">
        <w:rPr>
          <w:spacing w:val="-2"/>
        </w:rPr>
        <w:softHyphen/>
      </w:r>
      <w:r w:rsidRPr="0092069B">
        <w:t xml:space="preserve">ределяют еще одну важную цель — </w:t>
      </w:r>
      <w:r w:rsidRPr="0092069B">
        <w:rPr>
          <w:u w:val="single"/>
        </w:rPr>
        <w:t xml:space="preserve">формирование </w:t>
      </w:r>
      <w:r w:rsidRPr="0092069B">
        <w:rPr>
          <w:spacing w:val="-2"/>
          <w:u w:val="single"/>
        </w:rPr>
        <w:t>у учащихся гуманистических ценностей и норм по</w:t>
      </w:r>
      <w:r w:rsidRPr="0092069B">
        <w:rPr>
          <w:spacing w:val="-2"/>
          <w:u w:val="single"/>
        </w:rPr>
        <w:softHyphen/>
      </w:r>
      <w:r w:rsidRPr="0092069B">
        <w:rPr>
          <w:u w:val="single"/>
        </w:rPr>
        <w:t>ведения,</w:t>
      </w:r>
      <w:r w:rsidRPr="0092069B">
        <w:t xml:space="preserve"> таких, как:</w:t>
      </w:r>
    </w:p>
    <w:p w:rsidR="00447DCE" w:rsidRPr="0092069B" w:rsidRDefault="00447DCE" w:rsidP="00447DCE">
      <w:pPr>
        <w:numPr>
          <w:ilvl w:val="0"/>
          <w:numId w:val="4"/>
        </w:numPr>
        <w:jc w:val="both"/>
      </w:pPr>
      <w:r w:rsidRPr="0092069B">
        <w:t>ценность образования в современном обще</w:t>
      </w:r>
      <w:r w:rsidRPr="0092069B">
        <w:softHyphen/>
        <w:t>стве;</w:t>
      </w:r>
    </w:p>
    <w:p w:rsidR="00447DCE" w:rsidRPr="0092069B" w:rsidRDefault="00447DCE" w:rsidP="00447DCE">
      <w:pPr>
        <w:numPr>
          <w:ilvl w:val="0"/>
          <w:numId w:val="4"/>
        </w:numPr>
        <w:jc w:val="both"/>
      </w:pPr>
      <w:r w:rsidRPr="0092069B">
        <w:t>демократические ценности: уважение к личнос</w:t>
      </w:r>
      <w:r w:rsidRPr="0092069B">
        <w:softHyphen/>
        <w:t>ти, ценность культурного разнообразия, участие каждого в принятии решений и коллективной деятельности, разнообразие мнений и т. д.;</w:t>
      </w:r>
    </w:p>
    <w:p w:rsidR="00447DCE" w:rsidRPr="0092069B" w:rsidRDefault="00447DCE" w:rsidP="00447DCE">
      <w:pPr>
        <w:numPr>
          <w:ilvl w:val="0"/>
          <w:numId w:val="4"/>
        </w:numPr>
        <w:jc w:val="both"/>
      </w:pPr>
      <w:r w:rsidRPr="0092069B">
        <w:t>активная жизненная и гражданская позиция;</w:t>
      </w:r>
    </w:p>
    <w:p w:rsidR="00447DCE" w:rsidRPr="0092069B" w:rsidRDefault="00447DCE" w:rsidP="00447DCE">
      <w:pPr>
        <w:numPr>
          <w:ilvl w:val="0"/>
          <w:numId w:val="4"/>
        </w:numPr>
        <w:jc w:val="both"/>
      </w:pPr>
      <w:r w:rsidRPr="0092069B">
        <w:rPr>
          <w:spacing w:val="-1"/>
        </w:rPr>
        <w:t xml:space="preserve">уважение к собственной культуре и к культурам </w:t>
      </w:r>
      <w:r w:rsidRPr="0092069B">
        <w:t>других народов;</w:t>
      </w:r>
    </w:p>
    <w:p w:rsidR="00447DCE" w:rsidRPr="0092069B" w:rsidRDefault="00447DCE" w:rsidP="00447DCE">
      <w:pPr>
        <w:numPr>
          <w:ilvl w:val="0"/>
          <w:numId w:val="4"/>
        </w:numPr>
        <w:jc w:val="both"/>
      </w:pPr>
      <w:r w:rsidRPr="0092069B">
        <w:t>бережное отношение к окружающей среде;</w:t>
      </w:r>
    </w:p>
    <w:p w:rsidR="00447DCE" w:rsidRPr="0092069B" w:rsidRDefault="00447DCE" w:rsidP="00447DCE">
      <w:pPr>
        <w:numPr>
          <w:ilvl w:val="0"/>
          <w:numId w:val="4"/>
        </w:numPr>
        <w:jc w:val="both"/>
      </w:pPr>
      <w:r w:rsidRPr="0092069B">
        <w:t>семейные ценности;</w:t>
      </w:r>
    </w:p>
    <w:p w:rsidR="00447DCE" w:rsidRPr="0003322C" w:rsidRDefault="00447DCE" w:rsidP="00447DCE">
      <w:pPr>
        <w:numPr>
          <w:ilvl w:val="0"/>
          <w:numId w:val="4"/>
        </w:numPr>
      </w:pPr>
      <w:r>
        <w:t xml:space="preserve"> здоровый образ</w:t>
      </w:r>
      <w:r w:rsidRPr="0092069B">
        <w:t xml:space="preserve"> жизни как норма поведения.</w:t>
      </w:r>
      <w:r w:rsidRPr="0092069B">
        <w:br/>
        <w:t xml:space="preserve">Курс также способствует </w:t>
      </w:r>
      <w:r w:rsidRPr="0092069B">
        <w:rPr>
          <w:u w:val="single"/>
        </w:rPr>
        <w:t>первичному професси</w:t>
      </w:r>
      <w:r w:rsidRPr="0092069B">
        <w:rPr>
          <w:u w:val="single"/>
        </w:rPr>
        <w:softHyphen/>
        <w:t>ональному самоопределению учащихся</w:t>
      </w:r>
      <w:r w:rsidRPr="0092069B">
        <w:t>.</w:t>
      </w:r>
    </w:p>
    <w:p w:rsidR="00447DCE" w:rsidRPr="0092069B" w:rsidRDefault="00447DCE" w:rsidP="00447DCE">
      <w:pPr>
        <w:ind w:left="360"/>
      </w:pPr>
    </w:p>
    <w:p w:rsidR="00447DCE" w:rsidRPr="0092069B" w:rsidRDefault="00447DCE" w:rsidP="00447DCE">
      <w:pPr>
        <w:jc w:val="both"/>
      </w:pPr>
      <w:r w:rsidRPr="0092069B">
        <w:rPr>
          <w:b/>
          <w:bCs/>
        </w:rPr>
        <w:t>Задачи курса</w:t>
      </w:r>
    </w:p>
    <w:p w:rsidR="00447DCE" w:rsidRPr="0092069B" w:rsidRDefault="00447DCE" w:rsidP="00447DCE">
      <w:pPr>
        <w:jc w:val="both"/>
      </w:pPr>
      <w:r w:rsidRPr="0092069B">
        <w:rPr>
          <w:spacing w:val="-3"/>
        </w:rPr>
        <w:t xml:space="preserve">Для достижения вышеуказанных целей УМК ставит </w:t>
      </w:r>
      <w:r w:rsidRPr="0092069B">
        <w:t xml:space="preserve">и последовательно решает ряд задач: </w:t>
      </w:r>
      <w:r w:rsidRPr="0092069B">
        <w:rPr>
          <w:u w:val="single"/>
        </w:rPr>
        <w:t>Задачи развития коммуникативной компетент</w:t>
      </w:r>
      <w:r w:rsidRPr="0092069B">
        <w:rPr>
          <w:u w:val="single"/>
        </w:rPr>
        <w:softHyphen/>
        <w:t>ности: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t xml:space="preserve">способствовать равномерному развитию всех </w:t>
      </w:r>
      <w:r w:rsidRPr="0092069B">
        <w:rPr>
          <w:spacing w:val="-1"/>
        </w:rPr>
        <w:t xml:space="preserve">компонентов коммуникативной компетентности </w:t>
      </w:r>
      <w:r w:rsidRPr="0092069B">
        <w:rPr>
          <w:spacing w:val="-5"/>
        </w:rPr>
        <w:t>учащихся, а именно: лингвистической, социолинг</w:t>
      </w:r>
      <w:r w:rsidRPr="0092069B">
        <w:rPr>
          <w:spacing w:val="-5"/>
        </w:rPr>
        <w:softHyphen/>
      </w:r>
      <w:r w:rsidRPr="0092069B">
        <w:rPr>
          <w:spacing w:val="-1"/>
        </w:rPr>
        <w:t xml:space="preserve">вистической, социокультурной, дискурсивной и </w:t>
      </w:r>
      <w:r w:rsidRPr="0092069B">
        <w:t>стратегической компетентностей;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rPr>
          <w:spacing w:val="-3"/>
        </w:rPr>
        <w:t>способствовать равномерному развитию всех ос</w:t>
      </w:r>
      <w:r w:rsidRPr="0092069B">
        <w:rPr>
          <w:spacing w:val="-3"/>
        </w:rPr>
        <w:softHyphen/>
      </w:r>
      <w:r w:rsidRPr="0092069B">
        <w:t>новных речевых умений учащихся: говорения, аудирования, чтения, письма;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t>способствовать развитию представлений о пе</w:t>
      </w:r>
      <w:r w:rsidRPr="0092069B">
        <w:softHyphen/>
        <w:t>реводе / языковом посредничестве как о виде речевой деятельности;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t>оснащать учащихся навыками и умениями, по</w:t>
      </w:r>
      <w:r w:rsidRPr="0092069B">
        <w:softHyphen/>
      </w:r>
      <w:r w:rsidRPr="0092069B">
        <w:rPr>
          <w:spacing w:val="-2"/>
        </w:rPr>
        <w:t>зволяющими эффективно организовывать и осу</w:t>
      </w:r>
      <w:r w:rsidRPr="0092069B">
        <w:rPr>
          <w:spacing w:val="-2"/>
        </w:rPr>
        <w:softHyphen/>
      </w:r>
      <w:r w:rsidRPr="0092069B">
        <w:t>ществлять как устную, так и письменную ком</w:t>
      </w:r>
      <w:r w:rsidRPr="0092069B">
        <w:softHyphen/>
        <w:t>муникацию;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rPr>
          <w:spacing w:val="-3"/>
        </w:rPr>
        <w:lastRenderedPageBreak/>
        <w:t xml:space="preserve">способствовать приобретению учащимися опыта </w:t>
      </w:r>
      <w:r w:rsidRPr="0092069B">
        <w:t>решения различных жизненных (бытовых, академических, социальных, профессиональных) задач с помощью английского языка;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t>углублять понимание сущности некоторых язы</w:t>
      </w:r>
      <w:r w:rsidRPr="0092069B">
        <w:softHyphen/>
        <w:t>ковых явлений;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t>развивать умение использовать опыт родного языка для успешного овладения коммуникаци</w:t>
      </w:r>
      <w:r w:rsidRPr="0092069B">
        <w:softHyphen/>
        <w:t>ей на иностранном языке;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t>создавать условия для рефлексии относительно собственной коммуникативной деятельности;</w:t>
      </w:r>
    </w:p>
    <w:p w:rsidR="00447DCE" w:rsidRPr="0003322C" w:rsidRDefault="00447DCE" w:rsidP="00447DCE">
      <w:pPr>
        <w:numPr>
          <w:ilvl w:val="0"/>
          <w:numId w:val="5"/>
        </w:numPr>
        <w:jc w:val="both"/>
      </w:pPr>
      <w:r w:rsidRPr="0092069B">
        <w:t>способствовать приобретению учащимися зна</w:t>
      </w:r>
      <w:r w:rsidRPr="0092069B">
        <w:softHyphen/>
        <w:t>ний о культуре, истории, реалиях и традициях стран изучаемого языка.</w:t>
      </w:r>
    </w:p>
    <w:p w:rsidR="00447DCE" w:rsidRPr="0092069B" w:rsidRDefault="00447DCE" w:rsidP="00447DCE">
      <w:pPr>
        <w:jc w:val="both"/>
      </w:pPr>
    </w:p>
    <w:p w:rsidR="00447DCE" w:rsidRPr="0092069B" w:rsidRDefault="00447DCE" w:rsidP="00447DCE">
      <w:pPr>
        <w:jc w:val="both"/>
      </w:pPr>
      <w:r w:rsidRPr="0092069B">
        <w:rPr>
          <w:u w:val="single"/>
        </w:rPr>
        <w:t>Задачи образования, развития и воспитания: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t>создавать условия для осмысления учащими</w:t>
      </w:r>
      <w:r w:rsidRPr="0092069B">
        <w:softHyphen/>
        <w:t>ся роли образования в современном обществе, приобретения положительного опыта участия в образовательном процессе, а также опыта осу</w:t>
      </w:r>
      <w:r w:rsidRPr="0092069B">
        <w:softHyphen/>
      </w:r>
      <w:r w:rsidRPr="0092069B">
        <w:rPr>
          <w:spacing w:val="-3"/>
        </w:rPr>
        <w:t xml:space="preserve">ществления самостоятельного учебного действия </w:t>
      </w:r>
      <w:r w:rsidRPr="0092069B">
        <w:t>и рефлексии относительно него;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rPr>
          <w:spacing w:val="-3"/>
        </w:rPr>
        <w:t>систематически развивать навыки и умения само</w:t>
      </w:r>
      <w:r w:rsidRPr="0092069B">
        <w:rPr>
          <w:spacing w:val="-3"/>
        </w:rPr>
        <w:softHyphen/>
      </w:r>
      <w:r w:rsidRPr="0092069B">
        <w:rPr>
          <w:spacing w:val="-1"/>
        </w:rPr>
        <w:t xml:space="preserve">стоятельного учения, формировать готовность к </w:t>
      </w:r>
      <w:r w:rsidRPr="0092069B">
        <w:rPr>
          <w:spacing w:val="-7"/>
        </w:rPr>
        <w:t>самостоятельному непрерывному изучению иност</w:t>
      </w:r>
      <w:r w:rsidRPr="0092069B">
        <w:rPr>
          <w:spacing w:val="-7"/>
        </w:rPr>
        <w:softHyphen/>
      </w:r>
      <w:r w:rsidRPr="0092069B">
        <w:rPr>
          <w:spacing w:val="-5"/>
        </w:rPr>
        <w:t xml:space="preserve">ранного языка и потребность использовать его для </w:t>
      </w:r>
      <w:r w:rsidRPr="0092069B">
        <w:t>самообразования в других областях знаний;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t>создавать условия для наблюдения за собствен</w:t>
      </w:r>
      <w:r w:rsidRPr="0092069B">
        <w:softHyphen/>
        <w:t>ной речью на родном и иностранном языках и обсуждения этих результатов;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rPr>
          <w:spacing w:val="-4"/>
        </w:rPr>
        <w:t>создавать ситуации, требующие от учащихся при</w:t>
      </w:r>
      <w:r w:rsidRPr="0092069B">
        <w:rPr>
          <w:spacing w:val="-4"/>
        </w:rPr>
        <w:softHyphen/>
        <w:t xml:space="preserve">менения и усиления когнитивных и аффективных </w:t>
      </w:r>
      <w:r w:rsidRPr="0092069B">
        <w:t>функций личности, то есть развития дедуктив</w:t>
      </w:r>
      <w:r w:rsidRPr="0092069B">
        <w:softHyphen/>
        <w:t>ного и индуктивного мышления, памяти, вооб</w:t>
      </w:r>
      <w:r w:rsidRPr="0092069B">
        <w:softHyphen/>
      </w:r>
      <w:r w:rsidRPr="0092069B">
        <w:rPr>
          <w:spacing w:val="-1"/>
        </w:rPr>
        <w:t xml:space="preserve">ражения, творческих способностей, способности </w:t>
      </w:r>
      <w:r w:rsidRPr="0092069B">
        <w:t>к сопереживанию и т. д.;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t>создавать условия для разнообразной работы с информацией и познакомить учащихся с неко</w:t>
      </w:r>
      <w:r w:rsidRPr="0092069B">
        <w:softHyphen/>
        <w:t>торыми способами и приемами работы с ней;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t>создавать условия, требующие от учащихся ор</w:t>
      </w:r>
      <w:r w:rsidRPr="0092069B">
        <w:softHyphen/>
        <w:t>ганизовывать и осуществлять коммуникацию, оснастить определенным набором сре</w:t>
      </w:r>
      <w:proofErr w:type="gramStart"/>
      <w:r w:rsidRPr="0092069B">
        <w:t>дств дл</w:t>
      </w:r>
      <w:proofErr w:type="gramEnd"/>
      <w:r w:rsidRPr="0092069B">
        <w:t>я этого;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rPr>
          <w:spacing w:val="-6"/>
        </w:rPr>
        <w:t xml:space="preserve">оснащать учащихся способами принятия решений, </w:t>
      </w:r>
      <w:r w:rsidRPr="0092069B">
        <w:t>создавать условия для получения опыта приня</w:t>
      </w:r>
      <w:r w:rsidRPr="0092069B">
        <w:softHyphen/>
      </w:r>
      <w:r w:rsidRPr="0092069B">
        <w:rPr>
          <w:spacing w:val="-3"/>
        </w:rPr>
        <w:t xml:space="preserve">тия решений и рефлексии последствий принятых </w:t>
      </w:r>
      <w:r w:rsidRPr="0092069B">
        <w:t>решений;</w:t>
      </w:r>
    </w:p>
    <w:p w:rsidR="00447DCE" w:rsidRPr="002736DB" w:rsidRDefault="00447DCE" w:rsidP="00447DCE">
      <w:pPr>
        <w:numPr>
          <w:ilvl w:val="0"/>
          <w:numId w:val="6"/>
        </w:numPr>
        <w:jc w:val="both"/>
      </w:pPr>
      <w:r w:rsidRPr="0092069B">
        <w:rPr>
          <w:spacing w:val="-1"/>
        </w:rPr>
        <w:t>создавать условия для приобретения опыта про</w:t>
      </w:r>
      <w:r w:rsidRPr="0092069B">
        <w:rPr>
          <w:spacing w:val="-1"/>
        </w:rPr>
        <w:softHyphen/>
      </w:r>
      <w:r w:rsidRPr="0092069B">
        <w:rPr>
          <w:spacing w:val="-2"/>
        </w:rPr>
        <w:t xml:space="preserve">ектирования своей деятельности, осуществления </w:t>
      </w:r>
      <w:r w:rsidRPr="0092069B">
        <w:t>проекта и осмысления его результатов.</w:t>
      </w:r>
    </w:p>
    <w:p w:rsidR="00447DCE" w:rsidRPr="0092069B" w:rsidRDefault="00447DCE" w:rsidP="00447DCE">
      <w:pPr>
        <w:ind w:left="360"/>
        <w:jc w:val="both"/>
      </w:pPr>
    </w:p>
    <w:p w:rsidR="00447DCE" w:rsidRPr="0092069B" w:rsidRDefault="00447DCE" w:rsidP="00447DCE">
      <w:pPr>
        <w:jc w:val="both"/>
      </w:pPr>
      <w:r w:rsidRPr="0092069B">
        <w:rPr>
          <w:u w:val="single"/>
        </w:rPr>
        <w:t>Воспитательные задачи:</w:t>
      </w:r>
    </w:p>
    <w:p w:rsidR="00447DCE" w:rsidRPr="0092069B" w:rsidRDefault="00447DCE" w:rsidP="00447DCE">
      <w:pPr>
        <w:numPr>
          <w:ilvl w:val="0"/>
          <w:numId w:val="7"/>
        </w:numPr>
        <w:jc w:val="both"/>
      </w:pPr>
      <w:r w:rsidRPr="0092069B">
        <w:rPr>
          <w:spacing w:val="-2"/>
        </w:rPr>
        <w:t xml:space="preserve">создавать условия для критического осмысления </w:t>
      </w:r>
      <w:r w:rsidRPr="0092069B">
        <w:t>окружающего мира и себя в нем;</w:t>
      </w:r>
      <w:r w:rsidRPr="0092069B">
        <w:rPr>
          <w:spacing w:val="-3"/>
        </w:rPr>
        <w:t xml:space="preserve"> создавать условия для сравнения и сопоставления </w:t>
      </w:r>
      <w:r w:rsidRPr="0092069B">
        <w:t xml:space="preserve">своей и </w:t>
      </w:r>
      <w:r>
        <w:t>и</w:t>
      </w:r>
      <w:r w:rsidRPr="0092069B">
        <w:t>ноязычной культуры, развития пози</w:t>
      </w:r>
      <w:r w:rsidRPr="0092069B">
        <w:softHyphen/>
      </w:r>
      <w:r w:rsidRPr="0092069B">
        <w:rPr>
          <w:spacing w:val="-4"/>
        </w:rPr>
        <w:t xml:space="preserve">тивного уважительного отношения к собственной </w:t>
      </w:r>
      <w:r w:rsidRPr="0092069B">
        <w:t>культуре и к культурам других народов;</w:t>
      </w:r>
    </w:p>
    <w:p w:rsidR="00447DCE" w:rsidRPr="0092069B" w:rsidRDefault="00447DCE" w:rsidP="00447DCE">
      <w:pPr>
        <w:numPr>
          <w:ilvl w:val="0"/>
          <w:numId w:val="7"/>
        </w:numPr>
        <w:jc w:val="both"/>
      </w:pPr>
      <w:r w:rsidRPr="0092069B">
        <w:t xml:space="preserve">создавать условия для осмысления учащимися </w:t>
      </w:r>
      <w:proofErr w:type="gramStart"/>
      <w:r w:rsidRPr="0092069B">
        <w:t>демократического способа</w:t>
      </w:r>
      <w:proofErr w:type="gramEnd"/>
      <w:r w:rsidRPr="0092069B">
        <w:t xml:space="preserve"> организации и уп</w:t>
      </w:r>
      <w:r w:rsidRPr="0092069B">
        <w:softHyphen/>
        <w:t>равления, помогать приобрести опыт демокра</w:t>
      </w:r>
      <w:r w:rsidRPr="0092069B">
        <w:softHyphen/>
        <w:t>тического взаимодействия в коллективе;</w:t>
      </w:r>
    </w:p>
    <w:p w:rsidR="00447DCE" w:rsidRPr="0092069B" w:rsidRDefault="00447DCE" w:rsidP="00447DCE">
      <w:pPr>
        <w:numPr>
          <w:ilvl w:val="0"/>
          <w:numId w:val="7"/>
        </w:numPr>
        <w:jc w:val="both"/>
      </w:pPr>
      <w:r w:rsidRPr="0092069B">
        <w:rPr>
          <w:spacing w:val="-2"/>
        </w:rPr>
        <w:t xml:space="preserve">способствовать приобретению учащимися опыта </w:t>
      </w:r>
      <w:r w:rsidRPr="0092069B">
        <w:t xml:space="preserve">обсуждения, переживания и размышления по поводу гуманитарных проблем, таких, как: роль </w:t>
      </w:r>
      <w:r w:rsidRPr="0092069B">
        <w:rPr>
          <w:spacing w:val="-2"/>
        </w:rPr>
        <w:t>семьи в современном обществе, отношение к ок</w:t>
      </w:r>
      <w:r w:rsidRPr="0092069B">
        <w:rPr>
          <w:spacing w:val="-2"/>
        </w:rPr>
        <w:softHyphen/>
      </w:r>
      <w:r w:rsidRPr="0092069B">
        <w:rPr>
          <w:spacing w:val="-3"/>
        </w:rPr>
        <w:t xml:space="preserve">ружающей среде, здоровый образ жизни; а также </w:t>
      </w:r>
      <w:r w:rsidRPr="0092069B">
        <w:t>некоторого опыта их решения;</w:t>
      </w:r>
    </w:p>
    <w:p w:rsidR="00447DCE" w:rsidRPr="0092069B" w:rsidRDefault="00447DCE" w:rsidP="00447DCE">
      <w:pPr>
        <w:numPr>
          <w:ilvl w:val="0"/>
          <w:numId w:val="7"/>
        </w:numPr>
        <w:jc w:val="both"/>
      </w:pPr>
      <w:r w:rsidRPr="0092069B">
        <w:rPr>
          <w:spacing w:val="-2"/>
        </w:rPr>
        <w:t>задавать нормы уважительного отношения к ин</w:t>
      </w:r>
      <w:r w:rsidRPr="0092069B">
        <w:rPr>
          <w:spacing w:val="-2"/>
        </w:rPr>
        <w:softHyphen/>
      </w:r>
      <w:r w:rsidRPr="0092069B">
        <w:t>дивидууму, к индивидуальному мнению, к лич</w:t>
      </w:r>
      <w:r w:rsidRPr="0092069B">
        <w:softHyphen/>
        <w:t>ности учащегося и учителя;</w:t>
      </w:r>
    </w:p>
    <w:p w:rsidR="00447DCE" w:rsidRPr="0092069B" w:rsidRDefault="00447DCE" w:rsidP="00447DCE">
      <w:pPr>
        <w:numPr>
          <w:ilvl w:val="0"/>
          <w:numId w:val="7"/>
        </w:numPr>
        <w:jc w:val="both"/>
      </w:pPr>
      <w:r w:rsidRPr="0092069B">
        <w:t>способствовать приобретению учащимися опы</w:t>
      </w:r>
      <w:r w:rsidRPr="0092069B">
        <w:softHyphen/>
        <w:t>та самостоятельного действия в некоторых об</w:t>
      </w:r>
      <w:r w:rsidRPr="0092069B">
        <w:softHyphen/>
      </w:r>
      <w:r w:rsidRPr="0092069B">
        <w:rPr>
          <w:spacing w:val="-1"/>
        </w:rPr>
        <w:t>ластях — учебной, исследовательской, общест</w:t>
      </w:r>
      <w:r w:rsidRPr="0092069B">
        <w:rPr>
          <w:spacing w:val="-1"/>
        </w:rPr>
        <w:softHyphen/>
      </w:r>
      <w:r w:rsidRPr="0092069B">
        <w:t>венной.</w:t>
      </w:r>
    </w:p>
    <w:p w:rsidR="00447DCE" w:rsidRPr="0092069B" w:rsidRDefault="00447DCE" w:rsidP="00447DCE">
      <w:pPr>
        <w:jc w:val="both"/>
      </w:pPr>
      <w:r w:rsidRPr="0092069B">
        <w:rPr>
          <w:u w:val="single"/>
        </w:rPr>
        <w:t>Задача первичн</w:t>
      </w:r>
      <w:r w:rsidRPr="0092069B">
        <w:t>ого профессион</w:t>
      </w:r>
      <w:r w:rsidRPr="0092069B">
        <w:rPr>
          <w:u w:val="single"/>
        </w:rPr>
        <w:t>ального самоопре</w:t>
      </w:r>
      <w:r w:rsidRPr="0092069B">
        <w:rPr>
          <w:u w:val="single"/>
        </w:rPr>
        <w:softHyphen/>
        <w:t>деления:</w:t>
      </w:r>
    </w:p>
    <w:p w:rsidR="00447DCE" w:rsidRPr="0092069B" w:rsidRDefault="00447DCE" w:rsidP="00447DCE">
      <w:pPr>
        <w:jc w:val="both"/>
      </w:pPr>
      <w:r w:rsidRPr="0092069B">
        <w:t>•</w:t>
      </w:r>
      <w:r w:rsidRPr="0092069B">
        <w:tab/>
      </w:r>
      <w:r w:rsidRPr="0092069B">
        <w:rPr>
          <w:spacing w:val="-1"/>
        </w:rPr>
        <w:t xml:space="preserve">создавать условия для знакомства с некоторыми </w:t>
      </w:r>
      <w:r w:rsidRPr="0092069B">
        <w:rPr>
          <w:spacing w:val="-5"/>
        </w:rPr>
        <w:t>сферами профессиональной деятельности, обсуж</w:t>
      </w:r>
      <w:r w:rsidRPr="0092069B">
        <w:rPr>
          <w:spacing w:val="-5"/>
        </w:rPr>
        <w:softHyphen/>
      </w:r>
      <w:r w:rsidRPr="0092069B">
        <w:rPr>
          <w:spacing w:val="-1"/>
        </w:rPr>
        <w:t>дения их особенностей, размышления по поводу</w:t>
      </w:r>
      <w:r w:rsidRPr="0092069B">
        <w:rPr>
          <w:spacing w:val="-1"/>
        </w:rPr>
        <w:br/>
      </w:r>
      <w:r w:rsidRPr="0092069B">
        <w:t>собственных интересов и возможностей.</w:t>
      </w:r>
    </w:p>
    <w:p w:rsidR="00447DCE" w:rsidRDefault="00447DCE" w:rsidP="00447DCE">
      <w:pPr>
        <w:ind w:left="360" w:firstLine="180"/>
        <w:jc w:val="both"/>
      </w:pPr>
    </w:p>
    <w:p w:rsidR="00447DCE" w:rsidRPr="009D2A89" w:rsidRDefault="00447DCE" w:rsidP="00447DCE">
      <w:pPr>
        <w:ind w:left="540"/>
        <w:jc w:val="both"/>
      </w:pPr>
    </w:p>
    <w:p w:rsidR="00447DCE" w:rsidRDefault="00447DCE" w:rsidP="00447DCE">
      <w:pPr>
        <w:jc w:val="both"/>
      </w:pPr>
      <w:r>
        <w:lastRenderedPageBreak/>
        <w:t xml:space="preserve">Данная программа содержит все темы, включенные в федеральный компонент содержания образования. Учебный предмет изучается в 11 классе </w:t>
      </w:r>
      <w:proofErr w:type="gramStart"/>
      <w:r>
        <w:t>на</w:t>
      </w:r>
      <w:proofErr w:type="gramEnd"/>
      <w:r>
        <w:t xml:space="preserve"> </w:t>
      </w:r>
    </w:p>
    <w:p w:rsidR="00447DCE" w:rsidRDefault="00447DCE" w:rsidP="00447DCE">
      <w:pPr>
        <w:jc w:val="both"/>
      </w:pPr>
      <w:r>
        <w:t xml:space="preserve">базовом уровне, </w:t>
      </w:r>
      <w:proofErr w:type="gramStart"/>
      <w:r>
        <w:t>рассчитан</w:t>
      </w:r>
      <w:proofErr w:type="gramEnd"/>
      <w:r>
        <w:t xml:space="preserve"> на 95 часов при 3 часах в неделю. Из них 1 час на входящий тест в начале года,  9 часов на тесты по разделам, 1 час на итоговый тест, 9 часов на выполнение заданий  для подготовки к экзаменам, 9 часов  на домашнее чтение, 3 часа на проектную и дискуссионную деятельность. </w:t>
      </w:r>
      <w:proofErr w:type="gramStart"/>
      <w:r>
        <w:t>Не включены 6 проектов в разделах № 2, 4, 5, 6, 8, 9,  так как учебник предлагает избыточный материал для работы и предполагает отбор учителем необходимого материала  в конкретных классах.</w:t>
      </w:r>
      <w:proofErr w:type="gramEnd"/>
    </w:p>
    <w:p w:rsidR="00447DCE" w:rsidRDefault="00447DCE" w:rsidP="00447DCE">
      <w:pPr>
        <w:jc w:val="both"/>
      </w:pPr>
    </w:p>
    <w:p w:rsidR="00447DCE" w:rsidRDefault="00447DCE" w:rsidP="00447DCE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Требования к уровню подготовки </w:t>
      </w:r>
    </w:p>
    <w:p w:rsidR="00447DCE" w:rsidRDefault="00447DCE" w:rsidP="00447DCE">
      <w:pPr>
        <w:outlineLvl w:val="2"/>
        <w:rPr>
          <w:bCs/>
          <w:i/>
          <w:color w:val="000000"/>
        </w:rPr>
      </w:pPr>
      <w:r>
        <w:rPr>
          <w:bCs/>
          <w:i/>
          <w:color w:val="000000"/>
        </w:rPr>
        <w:t>в</w:t>
      </w:r>
      <w:r w:rsidRPr="00575E0C">
        <w:rPr>
          <w:bCs/>
          <w:i/>
          <w:color w:val="000000"/>
        </w:rPr>
        <w:t xml:space="preserve"> результате изучения английского языка на базовом уровне ученик должен:</w:t>
      </w:r>
    </w:p>
    <w:p w:rsidR="00447DCE" w:rsidRDefault="00447DCE" w:rsidP="00447DCE">
      <w:pPr>
        <w:outlineLvl w:val="2"/>
        <w:rPr>
          <w:b/>
          <w:bCs/>
          <w:color w:val="000000"/>
        </w:rPr>
      </w:pPr>
    </w:p>
    <w:p w:rsidR="00447DCE" w:rsidRDefault="00447DCE" w:rsidP="00447DCE">
      <w:pPr>
        <w:outlineLvl w:val="2"/>
        <w:rPr>
          <w:bCs/>
          <w:color w:val="000000"/>
        </w:rPr>
      </w:pPr>
      <w:r>
        <w:rPr>
          <w:b/>
          <w:bCs/>
          <w:color w:val="000000"/>
        </w:rPr>
        <w:t>знать/понимать</w:t>
      </w:r>
    </w:p>
    <w:p w:rsidR="00447DCE" w:rsidRDefault="00447DCE" w:rsidP="00447DCE">
      <w:pPr>
        <w:numPr>
          <w:ilvl w:val="0"/>
          <w:numId w:val="8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реплики-клише речевого этикета, отражающих особенности культуры страны изучаемого языка;</w:t>
      </w:r>
    </w:p>
    <w:p w:rsidR="00447DCE" w:rsidRDefault="00447DCE" w:rsidP="00447DCE">
      <w:pPr>
        <w:numPr>
          <w:ilvl w:val="0"/>
          <w:numId w:val="8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значение изученных грамматических явлений в расширенном объеме (видовременные, неличные и неопределенно – личные формы глагола, формы условного наклонения, косвенная речь/ косвенный вопрос, побуждение и др., согласование времен);</w:t>
      </w:r>
    </w:p>
    <w:p w:rsidR="00447DCE" w:rsidRDefault="00447DCE" w:rsidP="00447DCE">
      <w:pPr>
        <w:numPr>
          <w:ilvl w:val="0"/>
          <w:numId w:val="8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 страноведческую информацию из аутентичных источников, обогащающую социальный опыт школьников; сведения о стране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страной.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447DCE" w:rsidRDefault="00447DCE" w:rsidP="00447DCE">
      <w:pPr>
        <w:jc w:val="both"/>
        <w:outlineLvl w:val="2"/>
        <w:rPr>
          <w:bCs/>
          <w:color w:val="000000"/>
        </w:rPr>
      </w:pPr>
    </w:p>
    <w:p w:rsidR="00447DCE" w:rsidRDefault="00447DCE" w:rsidP="00447DCE">
      <w:pPr>
        <w:ind w:left="360"/>
        <w:jc w:val="both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уметь</w:t>
      </w:r>
    </w:p>
    <w:p w:rsidR="00447DCE" w:rsidRDefault="00447DCE" w:rsidP="00447DCE">
      <w:pPr>
        <w:ind w:left="360"/>
        <w:jc w:val="both"/>
        <w:outlineLvl w:val="2"/>
        <w:rPr>
          <w:bCs/>
          <w:i/>
          <w:color w:val="000000"/>
        </w:rPr>
      </w:pPr>
      <w:r>
        <w:rPr>
          <w:bCs/>
          <w:i/>
          <w:color w:val="000000"/>
        </w:rPr>
        <w:t>говорение</w:t>
      </w:r>
    </w:p>
    <w:p w:rsidR="00447DCE" w:rsidRDefault="00447DCE" w:rsidP="00447DCE">
      <w:pPr>
        <w:numPr>
          <w:ilvl w:val="0"/>
          <w:numId w:val="9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вести диалог, используя оценочные суждения, в ситуации официального и неофициального общения в рамках изученной тематики;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447DCE" w:rsidRDefault="00447DCE" w:rsidP="00447DCE">
      <w:pPr>
        <w:numPr>
          <w:ilvl w:val="0"/>
          <w:numId w:val="9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рассказывать о своем окружении. Рассуждать в рамках изученной тематики и проблематики; представлять </w:t>
      </w:r>
      <w:proofErr w:type="spellStart"/>
      <w:r>
        <w:rPr>
          <w:bCs/>
          <w:color w:val="000000"/>
        </w:rPr>
        <w:t>социокультурный</w:t>
      </w:r>
      <w:proofErr w:type="spellEnd"/>
      <w:r>
        <w:rPr>
          <w:bCs/>
          <w:color w:val="000000"/>
        </w:rPr>
        <w:t xml:space="preserve"> портрет своей страны и страны изучаемого языка;</w:t>
      </w:r>
    </w:p>
    <w:p w:rsidR="00447DCE" w:rsidRDefault="00447DCE" w:rsidP="00447DCE">
      <w:pPr>
        <w:ind w:left="360"/>
        <w:jc w:val="both"/>
        <w:outlineLvl w:val="2"/>
        <w:rPr>
          <w:bCs/>
          <w:i/>
          <w:color w:val="000000"/>
        </w:rPr>
      </w:pPr>
      <w:proofErr w:type="spellStart"/>
      <w:r>
        <w:rPr>
          <w:bCs/>
          <w:i/>
          <w:color w:val="000000"/>
        </w:rPr>
        <w:t>аудирование</w:t>
      </w:r>
      <w:proofErr w:type="spellEnd"/>
    </w:p>
    <w:p w:rsidR="00447DCE" w:rsidRDefault="00447DCE" w:rsidP="00447DCE">
      <w:pPr>
        <w:numPr>
          <w:ilvl w:val="0"/>
          <w:numId w:val="10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 и видеотекстов: прагматических (объявления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</w:t>
      </w:r>
      <w:proofErr w:type="gramEnd"/>
      <w:r>
        <w:rPr>
          <w:bCs/>
          <w:color w:val="000000"/>
        </w:rPr>
        <w:t>рогноз погоды), публицистических (интервью, репортаж), соответствующих тематике данной степени обучения;</w:t>
      </w:r>
    </w:p>
    <w:p w:rsidR="00447DCE" w:rsidRDefault="00447DCE" w:rsidP="00447DCE">
      <w:pPr>
        <w:ind w:left="360"/>
        <w:jc w:val="both"/>
        <w:outlineLvl w:val="2"/>
        <w:rPr>
          <w:bCs/>
          <w:i/>
          <w:color w:val="000000"/>
        </w:rPr>
      </w:pPr>
      <w:r>
        <w:rPr>
          <w:bCs/>
          <w:i/>
          <w:color w:val="000000"/>
        </w:rPr>
        <w:t>чтение</w:t>
      </w:r>
    </w:p>
    <w:p w:rsidR="00447DCE" w:rsidRDefault="00447DCE" w:rsidP="00447DCE">
      <w:pPr>
        <w:numPr>
          <w:ilvl w:val="0"/>
          <w:numId w:val="10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читать аутентичные тексты различных стилей: публицистические, художественные, научно-популярные. Прагматические, используя основные виды чтения (ознакомительное, изучающее, поисковое/ просмотровое) в зависимости от коммуникативной задачи;</w:t>
      </w:r>
    </w:p>
    <w:p w:rsidR="00447DCE" w:rsidRDefault="00447DCE" w:rsidP="00447DCE">
      <w:pPr>
        <w:ind w:left="360"/>
        <w:jc w:val="both"/>
        <w:outlineLvl w:val="2"/>
        <w:rPr>
          <w:bCs/>
          <w:i/>
          <w:color w:val="000000"/>
        </w:rPr>
      </w:pPr>
      <w:r>
        <w:rPr>
          <w:bCs/>
          <w:i/>
          <w:color w:val="000000"/>
        </w:rPr>
        <w:t>письменная речь</w:t>
      </w:r>
    </w:p>
    <w:p w:rsidR="00447DCE" w:rsidRDefault="00447DCE" w:rsidP="00447DCE">
      <w:pPr>
        <w:numPr>
          <w:ilvl w:val="0"/>
          <w:numId w:val="10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писать письмо, заполнять анкету. Письменно излагать сведения о себе в форме, понятной в стране изучаемого языка. Делать выписки из иноязычного текста;</w:t>
      </w:r>
    </w:p>
    <w:p w:rsidR="00447DCE" w:rsidRDefault="00447DCE" w:rsidP="00447DCE">
      <w:pPr>
        <w:jc w:val="both"/>
        <w:outlineLvl w:val="2"/>
        <w:rPr>
          <w:bCs/>
          <w:color w:val="000000"/>
        </w:rPr>
      </w:pPr>
    </w:p>
    <w:p w:rsidR="00447DCE" w:rsidRDefault="00447DCE" w:rsidP="00447DCE">
      <w:pPr>
        <w:jc w:val="both"/>
        <w:outlineLvl w:val="2"/>
        <w:rPr>
          <w:bCs/>
          <w:color w:val="000000"/>
        </w:rPr>
      </w:pPr>
    </w:p>
    <w:p w:rsidR="00447DCE" w:rsidRDefault="00447DCE" w:rsidP="00447DCE">
      <w:pPr>
        <w:jc w:val="both"/>
        <w:outlineLvl w:val="2"/>
        <w:rPr>
          <w:bCs/>
          <w:color w:val="000000"/>
        </w:rPr>
      </w:pPr>
      <w:r>
        <w:rPr>
          <w:b/>
          <w:bCs/>
          <w:color w:val="000000"/>
        </w:rPr>
        <w:lastRenderedPageBreak/>
        <w:t>использовать приобретенные знания и умения в практической деятельности и повседневной жизни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для</w:t>
      </w:r>
      <w:proofErr w:type="gramEnd"/>
      <w:r>
        <w:rPr>
          <w:bCs/>
          <w:color w:val="000000"/>
        </w:rPr>
        <w:t>:</w:t>
      </w:r>
    </w:p>
    <w:p w:rsidR="00447DCE" w:rsidRDefault="00447DCE" w:rsidP="00447DCE">
      <w:pPr>
        <w:numPr>
          <w:ilvl w:val="0"/>
          <w:numId w:val="10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общения с представителями других стран, ориентации в современном поликультурном мире;</w:t>
      </w:r>
    </w:p>
    <w:p w:rsidR="00447DCE" w:rsidRDefault="00447DCE" w:rsidP="00447DCE">
      <w:pPr>
        <w:numPr>
          <w:ilvl w:val="0"/>
          <w:numId w:val="10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447DCE" w:rsidRDefault="00447DCE" w:rsidP="00447DCE">
      <w:pPr>
        <w:numPr>
          <w:ilvl w:val="0"/>
          <w:numId w:val="10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расширения возможностей в выборе будущей профессиональной деятельности;</w:t>
      </w:r>
    </w:p>
    <w:p w:rsidR="00447DCE" w:rsidRPr="00575E0C" w:rsidRDefault="00447DCE" w:rsidP="00447DCE">
      <w:pPr>
        <w:numPr>
          <w:ilvl w:val="0"/>
          <w:numId w:val="10"/>
        </w:numPr>
        <w:jc w:val="both"/>
        <w:outlineLvl w:val="2"/>
      </w:pPr>
      <w:r>
        <w:rPr>
          <w:bCs/>
          <w:color w:val="000000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47DCE" w:rsidRDefault="00447DCE" w:rsidP="00447DCE">
      <w:pPr>
        <w:jc w:val="center"/>
        <w:rPr>
          <w:b/>
        </w:rPr>
      </w:pPr>
    </w:p>
    <w:p w:rsidR="00447DCE" w:rsidRDefault="00447DCE" w:rsidP="00447DCE">
      <w:pPr>
        <w:jc w:val="center"/>
      </w:pPr>
      <w:r>
        <w:rPr>
          <w:b/>
        </w:rPr>
        <w:t>УМК</w:t>
      </w:r>
      <w:r>
        <w:t xml:space="preserve">  </w:t>
      </w:r>
    </w:p>
    <w:p w:rsidR="00447DCE" w:rsidRDefault="00447DCE" w:rsidP="00447DCE">
      <w:r>
        <w:t xml:space="preserve">1   </w:t>
      </w:r>
      <w:r w:rsidRPr="0007729B">
        <w:rPr>
          <w:b/>
        </w:rPr>
        <w:t>Учебник «Английский язык нового тысячелетия»</w:t>
      </w:r>
      <w:r w:rsidRPr="00D83842">
        <w:t xml:space="preserve"> для 11 класса общеобразовательных учреждений/ О.Л. Гроза, О.Б. </w:t>
      </w:r>
      <w:proofErr w:type="spellStart"/>
      <w:r w:rsidRPr="00D83842">
        <w:t>Дворецкая</w:t>
      </w:r>
      <w:proofErr w:type="spellEnd"/>
      <w:r w:rsidRPr="00D83842">
        <w:t xml:space="preserve">,  Н.Ю. </w:t>
      </w:r>
      <w:r>
        <w:t xml:space="preserve"> </w:t>
      </w:r>
    </w:p>
    <w:p w:rsidR="00447DCE" w:rsidRPr="00D83842" w:rsidRDefault="00447DCE" w:rsidP="00447DCE">
      <w:r>
        <w:t xml:space="preserve">     </w:t>
      </w:r>
      <w:proofErr w:type="spellStart"/>
      <w:r w:rsidRPr="00D83842">
        <w:t>Казырбаева</w:t>
      </w:r>
      <w:proofErr w:type="spellEnd"/>
      <w:r w:rsidRPr="00D83842">
        <w:t xml:space="preserve">, </w:t>
      </w:r>
      <w:r>
        <w:t xml:space="preserve"> </w:t>
      </w:r>
      <w:r w:rsidRPr="00D83842">
        <w:t xml:space="preserve">В.В. </w:t>
      </w:r>
      <w:proofErr w:type="spellStart"/>
      <w:r w:rsidRPr="00D83842">
        <w:t>Клименко</w:t>
      </w:r>
      <w:proofErr w:type="spellEnd"/>
      <w:r w:rsidRPr="00D83842">
        <w:t xml:space="preserve">, М.Л. Мичурина, Н.В. Новикова, Т.Н. Рыжкова, Е.Ю. Шалимова.- Обнинск: Титул, 2006. </w:t>
      </w:r>
    </w:p>
    <w:p w:rsidR="00447DCE" w:rsidRDefault="00447DCE" w:rsidP="00447DCE">
      <w:r>
        <w:t>2</w:t>
      </w:r>
      <w:r w:rsidRPr="00D83842">
        <w:t xml:space="preserve">    </w:t>
      </w:r>
      <w:r w:rsidRPr="0007729B">
        <w:rPr>
          <w:b/>
        </w:rPr>
        <w:t xml:space="preserve">Книга для учителя </w:t>
      </w:r>
      <w:r w:rsidRPr="00D83842">
        <w:t>к учебнику английского языка для 11 класса общеобразовательных учр</w:t>
      </w:r>
      <w:r>
        <w:t>еждений «Английский язык нового</w:t>
      </w:r>
      <w:r w:rsidRPr="00D83842">
        <w:t xml:space="preserve">  тысячелетия» / О.Л. </w:t>
      </w:r>
    </w:p>
    <w:p w:rsidR="00447DCE" w:rsidRDefault="00447DCE" w:rsidP="00447DCE">
      <w:r>
        <w:t xml:space="preserve">     </w:t>
      </w:r>
      <w:r w:rsidRPr="00D83842">
        <w:t xml:space="preserve">Гроза, О.Б. </w:t>
      </w:r>
      <w:proofErr w:type="spellStart"/>
      <w:r w:rsidRPr="00D83842">
        <w:t>Дворецкая</w:t>
      </w:r>
      <w:proofErr w:type="spellEnd"/>
      <w:r w:rsidRPr="00D83842">
        <w:t xml:space="preserve">, Н.Ю. </w:t>
      </w:r>
      <w:proofErr w:type="spellStart"/>
      <w:r w:rsidRPr="00D83842">
        <w:t>Казырбаева</w:t>
      </w:r>
      <w:proofErr w:type="spellEnd"/>
      <w:r w:rsidRPr="00D83842">
        <w:t xml:space="preserve">, В. В. </w:t>
      </w:r>
      <w:proofErr w:type="spellStart"/>
      <w:r w:rsidRPr="00D83842">
        <w:t>Клименко</w:t>
      </w:r>
      <w:proofErr w:type="spellEnd"/>
      <w:r w:rsidRPr="00D83842">
        <w:t xml:space="preserve">, М.Л. Мичурина, Н.В. Новикова, Т.Н. Рыжкова,   Е. Ю. Шалимова. Издание второе </w:t>
      </w:r>
      <w:proofErr w:type="gramStart"/>
      <w:r w:rsidRPr="00D83842">
        <w:t>с</w:t>
      </w:r>
      <w:proofErr w:type="gramEnd"/>
      <w:r w:rsidRPr="00D83842">
        <w:t xml:space="preserve">  </w:t>
      </w:r>
    </w:p>
    <w:p w:rsidR="00447DCE" w:rsidRPr="00D83842" w:rsidRDefault="00447DCE" w:rsidP="00447DCE">
      <w:r>
        <w:t xml:space="preserve">     </w:t>
      </w:r>
      <w:r w:rsidRPr="00D83842">
        <w:t>изменениями. - Обнинск; Титул, 2003. Рекомендовано Министерством образования РФ. 2003.</w:t>
      </w:r>
    </w:p>
    <w:p w:rsidR="00447DCE" w:rsidRDefault="00447DCE" w:rsidP="00447DCE">
      <w:r>
        <w:t xml:space="preserve">3   </w:t>
      </w:r>
      <w:r w:rsidRPr="0007729B">
        <w:rPr>
          <w:b/>
        </w:rPr>
        <w:t>Рабочая тетрадь</w:t>
      </w:r>
      <w:r w:rsidRPr="00D83842">
        <w:t xml:space="preserve"> к учебнику английского языка для 11 класса общеобразовательных учреждений « Английский язык нового тысячелетия» / О.Л. </w:t>
      </w:r>
    </w:p>
    <w:p w:rsidR="00447DCE" w:rsidRDefault="00447DCE" w:rsidP="00447DCE">
      <w:pPr>
        <w:jc w:val="center"/>
        <w:rPr>
          <w:b/>
          <w:sz w:val="28"/>
          <w:szCs w:val="28"/>
        </w:rPr>
      </w:pPr>
      <w:r>
        <w:t xml:space="preserve">    </w:t>
      </w:r>
      <w:r w:rsidRPr="00D83842">
        <w:t xml:space="preserve">Гроза, О.Б. </w:t>
      </w:r>
      <w:proofErr w:type="spellStart"/>
      <w:r w:rsidRPr="00D83842">
        <w:t>Дворецкая</w:t>
      </w:r>
      <w:proofErr w:type="spellEnd"/>
      <w:r w:rsidRPr="00D83842">
        <w:t xml:space="preserve">, Н.Ю. </w:t>
      </w:r>
      <w:proofErr w:type="spellStart"/>
      <w:r w:rsidRPr="00D83842">
        <w:t>Казырбаева</w:t>
      </w:r>
      <w:proofErr w:type="spellEnd"/>
      <w:r w:rsidRPr="00D83842">
        <w:t xml:space="preserve">, В.В. </w:t>
      </w:r>
      <w:proofErr w:type="spellStart"/>
      <w:r w:rsidRPr="00D83842">
        <w:t>Клименко</w:t>
      </w:r>
      <w:proofErr w:type="spellEnd"/>
      <w:r w:rsidRPr="00D83842">
        <w:t xml:space="preserve">, М.Л. Мичурина, Н. В. Новикова, Т.Н. Рыжкова,   Е, Ю. Шалимова. – Обнинск; Титул, 2005. </w:t>
      </w:r>
    </w:p>
    <w:p w:rsidR="00447DCE" w:rsidRDefault="00447DCE" w:rsidP="00447DCE">
      <w:pPr>
        <w:jc w:val="center"/>
        <w:rPr>
          <w:b/>
          <w:sz w:val="28"/>
          <w:szCs w:val="28"/>
        </w:rPr>
      </w:pPr>
    </w:p>
    <w:p w:rsidR="00447DCE" w:rsidRDefault="00447DCE" w:rsidP="00447DCE">
      <w:pPr>
        <w:jc w:val="center"/>
        <w:rPr>
          <w:b/>
          <w:sz w:val="28"/>
          <w:szCs w:val="28"/>
        </w:rPr>
      </w:pPr>
    </w:p>
    <w:p w:rsidR="00447DCE" w:rsidRDefault="00447DCE" w:rsidP="00447DCE">
      <w:pPr>
        <w:jc w:val="center"/>
        <w:rPr>
          <w:b/>
          <w:sz w:val="28"/>
          <w:szCs w:val="28"/>
        </w:rPr>
      </w:pPr>
      <w:r w:rsidRPr="00E0309D">
        <w:rPr>
          <w:b/>
          <w:sz w:val="28"/>
          <w:szCs w:val="28"/>
        </w:rPr>
        <w:t>Основное содержание курса (тематическое и поурочное планирование</w:t>
      </w:r>
      <w:r>
        <w:rPr>
          <w:b/>
          <w:sz w:val="28"/>
          <w:szCs w:val="28"/>
        </w:rPr>
        <w:t>)</w:t>
      </w:r>
    </w:p>
    <w:p w:rsidR="00447DCE" w:rsidRDefault="00447DCE" w:rsidP="00447DCE">
      <w:pPr>
        <w:jc w:val="center"/>
        <w:rPr>
          <w:b/>
          <w:sz w:val="28"/>
          <w:szCs w:val="28"/>
        </w:rPr>
      </w:pPr>
    </w:p>
    <w:tbl>
      <w:tblPr>
        <w:tblStyle w:val="a5"/>
        <w:tblW w:w="16276" w:type="dxa"/>
        <w:tblLayout w:type="fixed"/>
        <w:tblLook w:val="01E0"/>
      </w:tblPr>
      <w:tblGrid>
        <w:gridCol w:w="520"/>
        <w:gridCol w:w="668"/>
        <w:gridCol w:w="4004"/>
        <w:gridCol w:w="1260"/>
        <w:gridCol w:w="3018"/>
        <w:gridCol w:w="4489"/>
        <w:gridCol w:w="777"/>
        <w:gridCol w:w="1540"/>
      </w:tblGrid>
      <w:tr w:rsidR="00447DCE" w:rsidTr="003F7B74">
        <w:trPr>
          <w:trHeight w:val="1062"/>
        </w:trPr>
        <w:tc>
          <w:tcPr>
            <w:tcW w:w="520" w:type="dxa"/>
            <w:textDirection w:val="btLr"/>
          </w:tcPr>
          <w:p w:rsidR="00447DCE" w:rsidRDefault="00447DCE" w:rsidP="003F7B74">
            <w:pPr>
              <w:ind w:left="113" w:right="113"/>
            </w:pPr>
            <w:r>
              <w:t>№ раз.</w:t>
            </w:r>
          </w:p>
        </w:tc>
        <w:tc>
          <w:tcPr>
            <w:tcW w:w="668" w:type="dxa"/>
            <w:textDirection w:val="btLr"/>
          </w:tcPr>
          <w:p w:rsidR="00447DCE" w:rsidRDefault="00447DCE" w:rsidP="003F7B74">
            <w:pPr>
              <w:ind w:left="113" w:right="113"/>
            </w:pPr>
            <w:r>
              <w:t>часов</w:t>
            </w:r>
          </w:p>
        </w:tc>
        <w:tc>
          <w:tcPr>
            <w:tcW w:w="4004" w:type="dxa"/>
          </w:tcPr>
          <w:p w:rsidR="00447DCE" w:rsidRPr="000E7EDA" w:rsidRDefault="00447DCE" w:rsidP="003F7B74">
            <w:r>
              <w:t>Задачи раздела</w:t>
            </w:r>
          </w:p>
        </w:tc>
        <w:tc>
          <w:tcPr>
            <w:tcW w:w="1260" w:type="dxa"/>
          </w:tcPr>
          <w:p w:rsidR="00447DCE" w:rsidRPr="00641F66" w:rsidRDefault="00447DCE" w:rsidP="003F7B74">
            <w:r>
              <w:t>№ урока</w:t>
            </w:r>
          </w:p>
        </w:tc>
        <w:tc>
          <w:tcPr>
            <w:tcW w:w="3018" w:type="dxa"/>
          </w:tcPr>
          <w:p w:rsidR="00447DCE" w:rsidRPr="00641F66" w:rsidRDefault="00447DCE" w:rsidP="003F7B74">
            <w:r>
              <w:t>Тема урока</w:t>
            </w:r>
          </w:p>
        </w:tc>
        <w:tc>
          <w:tcPr>
            <w:tcW w:w="4489" w:type="dxa"/>
          </w:tcPr>
          <w:p w:rsidR="00447DCE" w:rsidRPr="00641F66" w:rsidRDefault="00447DCE" w:rsidP="003F7B74">
            <w:r>
              <w:t>Практическая работа учащихся на уроке</w:t>
            </w:r>
          </w:p>
        </w:tc>
        <w:tc>
          <w:tcPr>
            <w:tcW w:w="777" w:type="dxa"/>
          </w:tcPr>
          <w:p w:rsidR="00447DCE" w:rsidRPr="000E7EDA" w:rsidRDefault="00447DCE" w:rsidP="003F7B74">
            <w:r>
              <w:t>дата</w:t>
            </w:r>
          </w:p>
        </w:tc>
        <w:tc>
          <w:tcPr>
            <w:tcW w:w="1540" w:type="dxa"/>
          </w:tcPr>
          <w:p w:rsidR="00447DCE" w:rsidRPr="000E7EDA" w:rsidRDefault="00447DCE" w:rsidP="003F7B74">
            <w:r>
              <w:t>Внесение корректив</w:t>
            </w:r>
          </w:p>
        </w:tc>
      </w:tr>
      <w:tr w:rsidR="00447DCE" w:rsidTr="003F7B74">
        <w:tc>
          <w:tcPr>
            <w:tcW w:w="520" w:type="dxa"/>
            <w:vMerge w:val="restart"/>
            <w:textDirection w:val="btLr"/>
          </w:tcPr>
          <w:p w:rsidR="00447DCE" w:rsidRPr="00566CAC" w:rsidRDefault="00447DCE" w:rsidP="003F7B74">
            <w:pPr>
              <w:ind w:left="113" w:right="113"/>
            </w:pPr>
            <w:r>
              <w:t>№ 1 Языки.</w:t>
            </w:r>
          </w:p>
        </w:tc>
        <w:tc>
          <w:tcPr>
            <w:tcW w:w="668" w:type="dxa"/>
            <w:vMerge w:val="restart"/>
            <w:textDirection w:val="btLr"/>
          </w:tcPr>
          <w:p w:rsidR="00447DCE" w:rsidRPr="009D1910" w:rsidRDefault="00447DCE" w:rsidP="003F7B74">
            <w:pPr>
              <w:ind w:left="113" w:right="113"/>
            </w:pPr>
            <w:r>
              <w:t xml:space="preserve"> 11 (1 четверть)</w:t>
            </w:r>
          </w:p>
        </w:tc>
        <w:tc>
          <w:tcPr>
            <w:tcW w:w="4004" w:type="dxa"/>
            <w:vMerge w:val="restart"/>
          </w:tcPr>
          <w:p w:rsidR="00447DCE" w:rsidRDefault="00447DCE" w:rsidP="003F7B74">
            <w:pPr>
              <w:rPr>
                <w:b/>
              </w:rPr>
            </w:pPr>
            <w:r>
              <w:rPr>
                <w:b/>
              </w:rPr>
              <w:t>Научить учащихся</w:t>
            </w:r>
          </w:p>
          <w:p w:rsidR="00447DCE" w:rsidRDefault="00447DCE" w:rsidP="003F7B74">
            <w:r>
              <w:t>-обсуждать стратегии изучения иностранного языка</w:t>
            </w:r>
          </w:p>
          <w:p w:rsidR="00447DCE" w:rsidRDefault="00447DCE" w:rsidP="003F7B74">
            <w:r>
              <w:t>-говорить о важности языка, о роли малых языков</w:t>
            </w:r>
          </w:p>
          <w:p w:rsidR="00447DCE" w:rsidRPr="00F44034" w:rsidRDefault="00447DCE" w:rsidP="003F7B74">
            <w:r>
              <w:t>- употреблять в речи придаточные предложения 2 типа</w:t>
            </w:r>
          </w:p>
        </w:tc>
        <w:tc>
          <w:tcPr>
            <w:tcW w:w="1260" w:type="dxa"/>
          </w:tcPr>
          <w:p w:rsidR="00447DCE" w:rsidRPr="00641F66" w:rsidRDefault="00447DCE" w:rsidP="003F7B74">
            <w:r>
              <w:t xml:space="preserve">1 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Умеешь ли ты изучать язык?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Обсуждают стратегии изучения иностранного языка.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2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3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Почему английский?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proofErr w:type="gramStart"/>
            <w:r>
              <w:t>Обсуждают</w:t>
            </w:r>
            <w:proofErr w:type="gramEnd"/>
            <w:r>
              <w:t xml:space="preserve"> зачем нужно изучать английский язык, тренируются в употреблении условных предложений.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4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>5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Смертный приговор языкам.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Читают и обсуждают лекцию английского ученого. Говорят о роли малых языков.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6</w:t>
            </w:r>
          </w:p>
        </w:tc>
        <w:tc>
          <w:tcPr>
            <w:tcW w:w="3018" w:type="dxa"/>
            <w:vMerge/>
          </w:tcPr>
          <w:p w:rsidR="00447DCE" w:rsidRDefault="00447DCE" w:rsidP="003F7B74"/>
        </w:tc>
        <w:tc>
          <w:tcPr>
            <w:tcW w:w="4489" w:type="dxa"/>
            <w:vMerge/>
          </w:tcPr>
          <w:p w:rsidR="00447DCE" w:rsidRDefault="00447DCE" w:rsidP="003F7B74"/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7</w:t>
            </w:r>
          </w:p>
        </w:tc>
        <w:tc>
          <w:tcPr>
            <w:tcW w:w="3018" w:type="dxa"/>
          </w:tcPr>
          <w:p w:rsidR="00447DCE" w:rsidRPr="00641F66" w:rsidRDefault="00447DCE" w:rsidP="003F7B74">
            <w:r>
              <w:t>Нулевой срез.</w:t>
            </w:r>
          </w:p>
        </w:tc>
        <w:tc>
          <w:tcPr>
            <w:tcW w:w="4489" w:type="dxa"/>
          </w:tcPr>
          <w:p w:rsidR="00447DCE" w:rsidRPr="00641F66" w:rsidRDefault="00447DCE" w:rsidP="003F7B74">
            <w:r>
              <w:t>Демонстрируют ЗУН по языку.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BC7842" w:rsidRDefault="00447DCE" w:rsidP="003F7B74">
            <w:r>
              <w:t>8</w:t>
            </w:r>
          </w:p>
        </w:tc>
        <w:tc>
          <w:tcPr>
            <w:tcW w:w="3018" w:type="dxa"/>
          </w:tcPr>
          <w:p w:rsidR="00447DCE" w:rsidRPr="00641F66" w:rsidRDefault="00447DCE" w:rsidP="003F7B74">
            <w:r>
              <w:t>Экзаменационный практикум.</w:t>
            </w:r>
          </w:p>
        </w:tc>
        <w:tc>
          <w:tcPr>
            <w:tcW w:w="4489" w:type="dxa"/>
          </w:tcPr>
          <w:p w:rsidR="00447DCE" w:rsidRPr="00641F66" w:rsidRDefault="00447DCE" w:rsidP="003F7B74">
            <w:r>
              <w:t>Выполняют тренировочные задания ЕГЭ.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 xml:space="preserve">9 </w:t>
            </w:r>
          </w:p>
        </w:tc>
        <w:tc>
          <w:tcPr>
            <w:tcW w:w="3018" w:type="dxa"/>
          </w:tcPr>
          <w:p w:rsidR="00447DCE" w:rsidRPr="002E764F" w:rsidRDefault="00447DCE" w:rsidP="003F7B74">
            <w:r>
              <w:t>Тест по разделу.</w:t>
            </w:r>
          </w:p>
        </w:tc>
        <w:tc>
          <w:tcPr>
            <w:tcW w:w="4489" w:type="dxa"/>
          </w:tcPr>
          <w:p w:rsidR="00447DCE" w:rsidRPr="002E764F" w:rsidRDefault="00447DCE" w:rsidP="003F7B74">
            <w:r>
              <w:t>Выполняют задания теста.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</w:tbl>
    <w:p w:rsidR="00447DCE" w:rsidRDefault="00447DCE" w:rsidP="00447DCE"/>
    <w:tbl>
      <w:tblPr>
        <w:tblStyle w:val="a5"/>
        <w:tblW w:w="16276" w:type="dxa"/>
        <w:tblLayout w:type="fixed"/>
        <w:tblLook w:val="01E0"/>
      </w:tblPr>
      <w:tblGrid>
        <w:gridCol w:w="520"/>
        <w:gridCol w:w="68"/>
        <w:gridCol w:w="600"/>
        <w:gridCol w:w="4004"/>
        <w:gridCol w:w="1260"/>
        <w:gridCol w:w="3018"/>
        <w:gridCol w:w="4489"/>
        <w:gridCol w:w="777"/>
        <w:gridCol w:w="1540"/>
      </w:tblGrid>
      <w:tr w:rsidR="00447DCE" w:rsidTr="003F7B74">
        <w:trPr>
          <w:trHeight w:val="333"/>
        </w:trPr>
        <w:tc>
          <w:tcPr>
            <w:tcW w:w="520" w:type="dxa"/>
            <w:vMerge w:val="restart"/>
          </w:tcPr>
          <w:p w:rsidR="00447DCE" w:rsidRDefault="00447DCE" w:rsidP="003F7B74"/>
        </w:tc>
        <w:tc>
          <w:tcPr>
            <w:tcW w:w="668" w:type="dxa"/>
            <w:gridSpan w:val="2"/>
            <w:vMerge w:val="restart"/>
          </w:tcPr>
          <w:p w:rsidR="00447DCE" w:rsidRDefault="00447DCE" w:rsidP="003F7B74"/>
        </w:tc>
        <w:tc>
          <w:tcPr>
            <w:tcW w:w="4004" w:type="dxa"/>
            <w:vMerge w:val="restart"/>
          </w:tcPr>
          <w:p w:rsidR="00447DCE" w:rsidRDefault="00447DCE" w:rsidP="003F7B74"/>
        </w:tc>
        <w:tc>
          <w:tcPr>
            <w:tcW w:w="1260" w:type="dxa"/>
          </w:tcPr>
          <w:p w:rsidR="00447DCE" w:rsidRPr="00264EE3" w:rsidRDefault="00447DCE" w:rsidP="003F7B74">
            <w:r>
              <w:t>10</w:t>
            </w:r>
          </w:p>
        </w:tc>
        <w:tc>
          <w:tcPr>
            <w:tcW w:w="3018" w:type="dxa"/>
          </w:tcPr>
          <w:p w:rsidR="00447DCE" w:rsidRPr="00566CAC" w:rsidRDefault="00447DCE" w:rsidP="003F7B74">
            <w:r>
              <w:t xml:space="preserve">Дискуссия «Станет ли английский первым языком у племени </w:t>
            </w:r>
            <w:proofErr w:type="spellStart"/>
            <w:r>
              <w:t>Бонгу</w:t>
            </w:r>
            <w:proofErr w:type="spellEnd"/>
            <w:r>
              <w:t>?».</w:t>
            </w:r>
          </w:p>
        </w:tc>
        <w:tc>
          <w:tcPr>
            <w:tcW w:w="4489" w:type="dxa"/>
          </w:tcPr>
          <w:p w:rsidR="00447DCE" w:rsidRPr="0076649E" w:rsidRDefault="00447DCE" w:rsidP="003F7B74">
            <w:r>
              <w:t>Принимают участие в ролевой игре.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rPr>
          <w:trHeight w:val="333"/>
        </w:trPr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gridSpan w:val="2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11</w:t>
            </w:r>
          </w:p>
        </w:tc>
        <w:tc>
          <w:tcPr>
            <w:tcW w:w="3018" w:type="dxa"/>
          </w:tcPr>
          <w:p w:rsidR="00447DCE" w:rsidRDefault="00447DCE" w:rsidP="003F7B74">
            <w:r>
              <w:t>Домашнее чтение.</w:t>
            </w:r>
          </w:p>
        </w:tc>
        <w:tc>
          <w:tcPr>
            <w:tcW w:w="4489" w:type="dxa"/>
          </w:tcPr>
          <w:p w:rsidR="00447DCE" w:rsidRDefault="00447DCE" w:rsidP="003F7B74">
            <w:r>
              <w:t>Обсуждают прочитанный дома текст.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 w:val="restart"/>
            <w:textDirection w:val="btLr"/>
          </w:tcPr>
          <w:p w:rsidR="00447DCE" w:rsidRPr="00566CAC" w:rsidRDefault="00447DCE" w:rsidP="003F7B74">
            <w:pPr>
              <w:ind w:left="113" w:right="113"/>
            </w:pPr>
            <w:r>
              <w:t>№ 2 Люди  и места.</w:t>
            </w:r>
          </w:p>
        </w:tc>
        <w:tc>
          <w:tcPr>
            <w:tcW w:w="668" w:type="dxa"/>
            <w:gridSpan w:val="2"/>
            <w:vMerge w:val="restart"/>
            <w:textDirection w:val="btLr"/>
          </w:tcPr>
          <w:p w:rsidR="00447DCE" w:rsidRPr="009D1910" w:rsidRDefault="00447DCE" w:rsidP="003F7B74">
            <w:pPr>
              <w:ind w:left="113" w:right="113"/>
            </w:pPr>
            <w:r>
              <w:t xml:space="preserve"> 9 (1 четверть)</w:t>
            </w:r>
          </w:p>
        </w:tc>
        <w:tc>
          <w:tcPr>
            <w:tcW w:w="4004" w:type="dxa"/>
            <w:vMerge w:val="restart"/>
          </w:tcPr>
          <w:p w:rsidR="00447DCE" w:rsidRDefault="00447DCE" w:rsidP="003F7B74">
            <w:r>
              <w:rPr>
                <w:b/>
              </w:rPr>
              <w:t>Научить учащихся</w:t>
            </w:r>
          </w:p>
          <w:p w:rsidR="00447DCE" w:rsidRDefault="00447DCE" w:rsidP="003F7B74">
            <w:r>
              <w:t>- работать с толковым словарем</w:t>
            </w:r>
          </w:p>
          <w:p w:rsidR="00447DCE" w:rsidRDefault="00447DCE" w:rsidP="003F7B74">
            <w:r>
              <w:t>-обсуждать проблемы больших городов</w:t>
            </w:r>
          </w:p>
          <w:p w:rsidR="00447DCE" w:rsidRDefault="00447DCE" w:rsidP="003F7B74">
            <w:r>
              <w:t>- обсуждать проблему развития туризма в России</w:t>
            </w:r>
          </w:p>
          <w:p w:rsidR="00447DCE" w:rsidRPr="00352750" w:rsidRDefault="00447DCE" w:rsidP="003F7B74">
            <w:pPr>
              <w:rPr>
                <w:lang w:val="en-US"/>
              </w:rPr>
            </w:pPr>
            <w:r w:rsidRPr="00727A01">
              <w:rPr>
                <w:lang w:val="en-US"/>
              </w:rPr>
              <w:t xml:space="preserve">- </w:t>
            </w:r>
            <w:r>
              <w:t>употреблять</w:t>
            </w:r>
            <w:r w:rsidRPr="00727A01">
              <w:rPr>
                <w:lang w:val="en-US"/>
              </w:rPr>
              <w:t xml:space="preserve"> </w:t>
            </w:r>
            <w:r>
              <w:t>структуры</w:t>
            </w:r>
            <w:r w:rsidRPr="00727A01">
              <w:rPr>
                <w:lang w:val="en-US"/>
              </w:rPr>
              <w:t xml:space="preserve"> </w:t>
            </w:r>
            <w:r>
              <w:rPr>
                <w:lang w:val="en-US"/>
              </w:rPr>
              <w:t>if only…+</w:t>
            </w:r>
            <w:proofErr w:type="spellStart"/>
            <w:r>
              <w:rPr>
                <w:lang w:val="en-US"/>
              </w:rPr>
              <w:t>Ved</w:t>
            </w:r>
            <w:proofErr w:type="spellEnd"/>
            <w:r>
              <w:rPr>
                <w:lang w:val="en-US"/>
              </w:rPr>
              <w:t>, if only…+</w:t>
            </w:r>
            <w:proofErr w:type="spellStart"/>
            <w:r>
              <w:rPr>
                <w:lang w:val="en-US"/>
              </w:rPr>
              <w:t>had+Ved</w:t>
            </w:r>
            <w:proofErr w:type="spellEnd"/>
          </w:p>
        </w:tc>
        <w:tc>
          <w:tcPr>
            <w:tcW w:w="1260" w:type="dxa"/>
          </w:tcPr>
          <w:p w:rsidR="00447DCE" w:rsidRPr="00641F66" w:rsidRDefault="00447DCE" w:rsidP="003F7B74">
            <w:r>
              <w:t>1 (12)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Лондон.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Обсуждают проблему больших городов. Работают с толковым словарем.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gridSpan w:val="2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2 (13)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gridSpan w:val="2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3F1281" w:rsidRDefault="00447DCE" w:rsidP="003F7B74">
            <w:r>
              <w:t>3 (14)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Маленький русский Оксфорд.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Читают газетную статью о старинном русском городе. Обсуждают проблему развития туризма в России.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gridSpan w:val="2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>4 (15)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gridSpan w:val="2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>5 (16)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Проекты.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 xml:space="preserve">Читают текст и обсуждают проект возрождения </w:t>
            </w:r>
            <w:proofErr w:type="spellStart"/>
            <w:r>
              <w:t>Торрингтона</w:t>
            </w:r>
            <w:proofErr w:type="spellEnd"/>
            <w:r>
              <w:t>.</w:t>
            </w:r>
          </w:p>
          <w:p w:rsidR="00447DCE" w:rsidRPr="00641F66" w:rsidRDefault="00447DCE" w:rsidP="003F7B74">
            <w:r>
              <w:t>Демонстрируют ЗУН в разделе.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gridSpan w:val="2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 xml:space="preserve">6 (17) 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gridSpan w:val="2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>7 (18)</w:t>
            </w:r>
          </w:p>
        </w:tc>
        <w:tc>
          <w:tcPr>
            <w:tcW w:w="3018" w:type="dxa"/>
          </w:tcPr>
          <w:p w:rsidR="00447DCE" w:rsidRPr="00641F66" w:rsidRDefault="00447DCE" w:rsidP="003F7B74">
            <w:r>
              <w:t>Экзаменационный практикум.</w:t>
            </w:r>
          </w:p>
        </w:tc>
        <w:tc>
          <w:tcPr>
            <w:tcW w:w="4489" w:type="dxa"/>
          </w:tcPr>
          <w:p w:rsidR="00447DCE" w:rsidRPr="00641F66" w:rsidRDefault="00447DCE" w:rsidP="003F7B74">
            <w:r>
              <w:t>Выполняют тренировочные задания ЕГЭ.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gridSpan w:val="2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8 (19)</w:t>
            </w:r>
          </w:p>
        </w:tc>
        <w:tc>
          <w:tcPr>
            <w:tcW w:w="3018" w:type="dxa"/>
          </w:tcPr>
          <w:p w:rsidR="00447DCE" w:rsidRPr="00641F66" w:rsidRDefault="00447DCE" w:rsidP="003F7B74">
            <w:r>
              <w:t>Тест по разделу.</w:t>
            </w:r>
          </w:p>
        </w:tc>
        <w:tc>
          <w:tcPr>
            <w:tcW w:w="4489" w:type="dxa"/>
          </w:tcPr>
          <w:p w:rsidR="00447DCE" w:rsidRPr="00641F66" w:rsidRDefault="00447DCE" w:rsidP="003F7B74">
            <w:r>
              <w:t>Выполняют задания теста.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gridSpan w:val="2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  <w:vMerge w:val="restart"/>
          </w:tcPr>
          <w:p w:rsidR="00447DCE" w:rsidRPr="002E764F" w:rsidRDefault="00447DCE" w:rsidP="003F7B74">
            <w:r>
              <w:t>9 (20)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 xml:space="preserve"> Домашнее чтение.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 xml:space="preserve"> Обсуждают прочитанный дома текст.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20" w:type="dxa"/>
            <w:vMerge/>
          </w:tcPr>
          <w:p w:rsidR="00447DCE" w:rsidRDefault="00447DCE" w:rsidP="003F7B74"/>
        </w:tc>
        <w:tc>
          <w:tcPr>
            <w:tcW w:w="668" w:type="dxa"/>
            <w:gridSpan w:val="2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  <w:vMerge/>
          </w:tcPr>
          <w:p w:rsidR="00447DCE" w:rsidRPr="002E764F" w:rsidRDefault="00447DCE" w:rsidP="003F7B74"/>
        </w:tc>
        <w:tc>
          <w:tcPr>
            <w:tcW w:w="3018" w:type="dxa"/>
            <w:vMerge/>
          </w:tcPr>
          <w:p w:rsidR="00447DCE" w:rsidRPr="002E764F" w:rsidRDefault="00447DCE" w:rsidP="003F7B74"/>
        </w:tc>
        <w:tc>
          <w:tcPr>
            <w:tcW w:w="4489" w:type="dxa"/>
            <w:vMerge/>
          </w:tcPr>
          <w:p w:rsidR="00447DCE" w:rsidRPr="002E764F" w:rsidRDefault="00447DCE" w:rsidP="003F7B74"/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gridSpan w:val="2"/>
            <w:vMerge w:val="restart"/>
            <w:textDirection w:val="btLr"/>
          </w:tcPr>
          <w:p w:rsidR="00447DCE" w:rsidRPr="00566CAC" w:rsidRDefault="00447DCE" w:rsidP="003F7B74">
            <w:pPr>
              <w:ind w:left="113" w:right="113"/>
            </w:pPr>
            <w:r>
              <w:t>№ 3 Работа на всю жизнь.</w:t>
            </w:r>
          </w:p>
        </w:tc>
        <w:tc>
          <w:tcPr>
            <w:tcW w:w="600" w:type="dxa"/>
            <w:vMerge w:val="restart"/>
            <w:textDirection w:val="btLr"/>
          </w:tcPr>
          <w:p w:rsidR="00447DCE" w:rsidRPr="009D1910" w:rsidRDefault="00447DCE" w:rsidP="003F7B74">
            <w:pPr>
              <w:ind w:left="113" w:right="113"/>
            </w:pPr>
            <w:r>
              <w:t xml:space="preserve"> 10 (1, 2 четверть)</w:t>
            </w:r>
          </w:p>
        </w:tc>
        <w:tc>
          <w:tcPr>
            <w:tcW w:w="4004" w:type="dxa"/>
            <w:vMerge w:val="restart"/>
          </w:tcPr>
          <w:p w:rsidR="00447DCE" w:rsidRDefault="00447DCE" w:rsidP="003F7B74">
            <w:r>
              <w:rPr>
                <w:b/>
              </w:rPr>
              <w:t>Научить учащихся</w:t>
            </w:r>
          </w:p>
          <w:p w:rsidR="00447DCE" w:rsidRDefault="00447DCE" w:rsidP="003F7B74">
            <w:r>
              <w:t>- писать эссе. Выражая свою точку зрения на проблему</w:t>
            </w:r>
          </w:p>
          <w:p w:rsidR="00447DCE" w:rsidRDefault="00447DCE" w:rsidP="003F7B74">
            <w:r>
              <w:t>-писать письмо – заявление</w:t>
            </w:r>
          </w:p>
          <w:p w:rsidR="00447DCE" w:rsidRPr="00794208" w:rsidRDefault="00447DCE" w:rsidP="003F7B74">
            <w:r>
              <w:t xml:space="preserve">- тренировать сложноподчиненные предложения с придаточными цели и союзами </w:t>
            </w:r>
            <w:r>
              <w:rPr>
                <w:lang w:val="en-US"/>
              </w:rPr>
              <w:t>in</w:t>
            </w:r>
            <w:r w:rsidRPr="00794208">
              <w:t xml:space="preserve"> </w:t>
            </w:r>
            <w:r>
              <w:rPr>
                <w:lang w:val="en-US"/>
              </w:rPr>
              <w:t>order</w:t>
            </w:r>
            <w:r w:rsidRPr="00794208">
              <w:t xml:space="preserve"> </w:t>
            </w:r>
            <w:r>
              <w:rPr>
                <w:lang w:val="en-US"/>
              </w:rPr>
              <w:t>to</w:t>
            </w:r>
            <w:r w:rsidRPr="00794208">
              <w:t xml:space="preserve">, </w:t>
            </w:r>
            <w:r>
              <w:rPr>
                <w:lang w:val="en-US"/>
              </w:rPr>
              <w:t>so</w:t>
            </w:r>
            <w:r w:rsidRPr="00794208">
              <w:t xml:space="preserve"> </w:t>
            </w:r>
            <w:r>
              <w:rPr>
                <w:lang w:val="en-US"/>
              </w:rPr>
              <w:t>that</w:t>
            </w:r>
            <w:r w:rsidRPr="00794208">
              <w:t xml:space="preserve">, </w:t>
            </w:r>
            <w:proofErr w:type="spellStart"/>
            <w:r>
              <w:rPr>
                <w:lang w:val="en-US"/>
              </w:rPr>
              <w:t>toV</w:t>
            </w:r>
            <w:proofErr w:type="spellEnd"/>
          </w:p>
          <w:p w:rsidR="00447DCE" w:rsidRPr="00F44034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 xml:space="preserve">1 (21) 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Не пойти ли поработать?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Учатся говорить о своих предпочтениях и обосновывать свою точку зрения. Пишут эссе.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gridSpan w:val="2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2 (22)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gridSpan w:val="2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5F5A5E" w:rsidRDefault="00447DCE" w:rsidP="003F7B74">
            <w:r>
              <w:t>3 (23)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Резюме.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Учатся писать письмо – заявление и резюме. Тренируют придаточные цели.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gridSpan w:val="2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>4 (24)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gridSpan w:val="2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5 (25)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Интервью с работодателем.</w:t>
            </w:r>
          </w:p>
          <w:p w:rsidR="00447DCE" w:rsidRPr="00641F66" w:rsidRDefault="00447DCE" w:rsidP="003F7B74"/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Участвуют в интервью. Ролевая игра.</w:t>
            </w:r>
          </w:p>
          <w:p w:rsidR="00447DCE" w:rsidRPr="00641F66" w:rsidRDefault="00447DCE" w:rsidP="003F7B74">
            <w:r>
              <w:t xml:space="preserve"> </w:t>
            </w:r>
          </w:p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gridSpan w:val="2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00661D" w:rsidRDefault="00447DCE" w:rsidP="003F7B74">
            <w:r>
              <w:t>6 (26)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7A0FDA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gridSpan w:val="2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7 (27)</w:t>
            </w:r>
          </w:p>
        </w:tc>
        <w:tc>
          <w:tcPr>
            <w:tcW w:w="3018" w:type="dxa"/>
          </w:tcPr>
          <w:p w:rsidR="00447DCE" w:rsidRPr="002E764F" w:rsidRDefault="00447DCE" w:rsidP="003F7B74">
            <w:r>
              <w:t>Тест по разделу.</w:t>
            </w:r>
          </w:p>
        </w:tc>
        <w:tc>
          <w:tcPr>
            <w:tcW w:w="4489" w:type="dxa"/>
          </w:tcPr>
          <w:p w:rsidR="00447DCE" w:rsidRPr="002E764F" w:rsidRDefault="00447DCE" w:rsidP="003F7B74">
            <w:r>
              <w:t>Демонстрируют ЗУН в разделах.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rPr>
          <w:trHeight w:val="333"/>
        </w:trPr>
        <w:tc>
          <w:tcPr>
            <w:tcW w:w="588" w:type="dxa"/>
            <w:gridSpan w:val="2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8 (28)</w:t>
            </w:r>
          </w:p>
        </w:tc>
        <w:tc>
          <w:tcPr>
            <w:tcW w:w="3018" w:type="dxa"/>
          </w:tcPr>
          <w:p w:rsidR="00447DCE" w:rsidRPr="00566CAC" w:rsidRDefault="00447DCE" w:rsidP="003F7B74">
            <w:r>
              <w:t>Экзаменационный практикум.</w:t>
            </w:r>
          </w:p>
        </w:tc>
        <w:tc>
          <w:tcPr>
            <w:tcW w:w="4489" w:type="dxa"/>
          </w:tcPr>
          <w:p w:rsidR="00447DCE" w:rsidRPr="0076649E" w:rsidRDefault="00447DCE" w:rsidP="003F7B74">
            <w:r>
              <w:t>Выполняют тренировочные задания ЕГЭ.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rPr>
          <w:trHeight w:val="333"/>
        </w:trPr>
        <w:tc>
          <w:tcPr>
            <w:tcW w:w="588" w:type="dxa"/>
            <w:gridSpan w:val="2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9 (29)</w:t>
            </w:r>
          </w:p>
        </w:tc>
        <w:tc>
          <w:tcPr>
            <w:tcW w:w="3018" w:type="dxa"/>
          </w:tcPr>
          <w:p w:rsidR="00447DCE" w:rsidRDefault="00447DCE" w:rsidP="003F7B74">
            <w:r>
              <w:t>Ролевая игра «Интервью с работодателем».</w:t>
            </w:r>
          </w:p>
        </w:tc>
        <w:tc>
          <w:tcPr>
            <w:tcW w:w="4489" w:type="dxa"/>
          </w:tcPr>
          <w:p w:rsidR="00447DCE" w:rsidRDefault="00447DCE" w:rsidP="003F7B74">
            <w:r>
              <w:t>Принимают участие в игре.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rPr>
          <w:trHeight w:val="333"/>
        </w:trPr>
        <w:tc>
          <w:tcPr>
            <w:tcW w:w="588" w:type="dxa"/>
            <w:gridSpan w:val="2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10 (30)</w:t>
            </w:r>
          </w:p>
        </w:tc>
        <w:tc>
          <w:tcPr>
            <w:tcW w:w="3018" w:type="dxa"/>
          </w:tcPr>
          <w:p w:rsidR="00447DCE" w:rsidRDefault="00447DCE" w:rsidP="003F7B74">
            <w:r>
              <w:t>Домашнее чтение.</w:t>
            </w:r>
          </w:p>
        </w:tc>
        <w:tc>
          <w:tcPr>
            <w:tcW w:w="4489" w:type="dxa"/>
          </w:tcPr>
          <w:p w:rsidR="00447DCE" w:rsidRDefault="00447DCE" w:rsidP="003F7B74">
            <w:r>
              <w:t>Обсуждают прочитанный дома текст.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</w:tbl>
    <w:p w:rsidR="00447DCE" w:rsidRDefault="00447DCE" w:rsidP="00447DCE"/>
    <w:p w:rsidR="00447DCE" w:rsidRDefault="00447DCE" w:rsidP="00447DCE"/>
    <w:p w:rsidR="00447DCE" w:rsidRDefault="00447DCE" w:rsidP="00447DCE"/>
    <w:p w:rsidR="00447DCE" w:rsidRDefault="00447DCE" w:rsidP="00447DCE"/>
    <w:p w:rsidR="00447DCE" w:rsidRDefault="00447DCE" w:rsidP="00447DCE"/>
    <w:tbl>
      <w:tblPr>
        <w:tblStyle w:val="a5"/>
        <w:tblW w:w="16276" w:type="dxa"/>
        <w:tblLayout w:type="fixed"/>
        <w:tblLook w:val="01E0"/>
      </w:tblPr>
      <w:tblGrid>
        <w:gridCol w:w="588"/>
        <w:gridCol w:w="600"/>
        <w:gridCol w:w="4004"/>
        <w:gridCol w:w="1260"/>
        <w:gridCol w:w="3018"/>
        <w:gridCol w:w="4489"/>
        <w:gridCol w:w="777"/>
        <w:gridCol w:w="1540"/>
      </w:tblGrid>
      <w:tr w:rsidR="00447DCE" w:rsidTr="003F7B74">
        <w:tc>
          <w:tcPr>
            <w:tcW w:w="588" w:type="dxa"/>
            <w:vMerge w:val="restart"/>
            <w:textDirection w:val="btLr"/>
          </w:tcPr>
          <w:p w:rsidR="00447DCE" w:rsidRPr="00566CAC" w:rsidRDefault="00447DCE" w:rsidP="003F7B74">
            <w:pPr>
              <w:ind w:left="113" w:right="113"/>
            </w:pPr>
            <w:r>
              <w:lastRenderedPageBreak/>
              <w:t xml:space="preserve">№ 4 Таинственные происшествия. </w:t>
            </w:r>
          </w:p>
        </w:tc>
        <w:tc>
          <w:tcPr>
            <w:tcW w:w="600" w:type="dxa"/>
            <w:vMerge w:val="restart"/>
            <w:textDirection w:val="btLr"/>
          </w:tcPr>
          <w:p w:rsidR="00447DCE" w:rsidRPr="009D1910" w:rsidRDefault="00447DCE" w:rsidP="003F7B74">
            <w:pPr>
              <w:ind w:left="113" w:right="113"/>
            </w:pPr>
            <w:r>
              <w:t xml:space="preserve"> 9 (2 четверть)</w:t>
            </w:r>
          </w:p>
        </w:tc>
        <w:tc>
          <w:tcPr>
            <w:tcW w:w="4004" w:type="dxa"/>
            <w:vMerge w:val="restart"/>
          </w:tcPr>
          <w:p w:rsidR="00447DCE" w:rsidRDefault="00447DCE" w:rsidP="003F7B74">
            <w:r>
              <w:rPr>
                <w:b/>
              </w:rPr>
              <w:t>Научить учащихся</w:t>
            </w:r>
          </w:p>
          <w:p w:rsidR="00447DCE" w:rsidRDefault="00447DCE" w:rsidP="003F7B74">
            <w:r>
              <w:t>- описывать драматические события и эксперимент</w:t>
            </w:r>
          </w:p>
          <w:p w:rsidR="00447DCE" w:rsidRDefault="00447DCE" w:rsidP="003F7B74">
            <w:r>
              <w:t>-критически оценивать полученную информацию</w:t>
            </w:r>
          </w:p>
          <w:p w:rsidR="00447DCE" w:rsidRDefault="00447DCE" w:rsidP="003F7B74">
            <w:r>
              <w:t>- использовать в речи научно – популярную лексику</w:t>
            </w:r>
          </w:p>
          <w:p w:rsidR="00447DCE" w:rsidRPr="002F1D61" w:rsidRDefault="00447DCE" w:rsidP="003F7B74">
            <w:pPr>
              <w:rPr>
                <w:lang w:val="en-US"/>
              </w:rPr>
            </w:pPr>
            <w:r>
              <w:t xml:space="preserve">- использовать суффиксы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</w:t>
            </w:r>
            <w:proofErr w:type="spellEnd"/>
            <w:r>
              <w:rPr>
                <w:lang w:val="en-US"/>
              </w:rPr>
              <w:t>-, pre-</w:t>
            </w:r>
          </w:p>
          <w:p w:rsidR="00447DCE" w:rsidRPr="00403044" w:rsidRDefault="00447DCE" w:rsidP="003F7B74"/>
          <w:p w:rsidR="00447DCE" w:rsidRPr="00F44034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>1 (31)</w:t>
            </w:r>
          </w:p>
        </w:tc>
        <w:tc>
          <w:tcPr>
            <w:tcW w:w="3018" w:type="dxa"/>
            <w:vMerge w:val="restart"/>
          </w:tcPr>
          <w:p w:rsidR="00447DCE" w:rsidRPr="003802D2" w:rsidRDefault="00447DCE" w:rsidP="003F7B74">
            <w:r>
              <w:t xml:space="preserve">На грани </w:t>
            </w:r>
            <w:proofErr w:type="gramStart"/>
            <w:r>
              <w:t>неизведанного</w:t>
            </w:r>
            <w:proofErr w:type="gramEnd"/>
            <w:r>
              <w:t>. История Мартина.</w:t>
            </w:r>
          </w:p>
          <w:p w:rsidR="00447DCE" w:rsidRPr="003802D2" w:rsidRDefault="00447DCE" w:rsidP="003F7B74"/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Учатся описывать драматические события и высказывать критическую точку зрения.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B2028" w:rsidRDefault="00447DCE" w:rsidP="003F7B74">
            <w:r>
              <w:t>2 (32)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3 (33)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Телепатия.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Описывают эксперимент и обсуждают его, используя научно – популярную лексику и префиксы.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>4 (34)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5 (35)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Хоть поверьте. Хоть проверьте.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Описывают опыт участия в эксперименте. Повторяют ситуации употребления артиклей в тексте.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7406BD" w:rsidRDefault="00447DCE" w:rsidP="003F7B74">
            <w:r>
              <w:t>6 (36)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7 (37)</w:t>
            </w:r>
          </w:p>
        </w:tc>
        <w:tc>
          <w:tcPr>
            <w:tcW w:w="3018" w:type="dxa"/>
          </w:tcPr>
          <w:p w:rsidR="00447DCE" w:rsidRPr="002E764F" w:rsidRDefault="00447DCE" w:rsidP="003F7B74">
            <w:r>
              <w:t>Экзаменационный практикум.</w:t>
            </w:r>
          </w:p>
        </w:tc>
        <w:tc>
          <w:tcPr>
            <w:tcW w:w="4489" w:type="dxa"/>
          </w:tcPr>
          <w:p w:rsidR="00447DCE" w:rsidRDefault="00447DCE" w:rsidP="003F7B74">
            <w:r>
              <w:t xml:space="preserve">Выполняют тренировочные упражнения </w:t>
            </w:r>
          </w:p>
          <w:p w:rsidR="00447DCE" w:rsidRPr="002E764F" w:rsidRDefault="00447DCE" w:rsidP="003F7B74">
            <w:r>
              <w:t>из заданий ЕГЭ.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8 (38)</w:t>
            </w:r>
          </w:p>
        </w:tc>
        <w:tc>
          <w:tcPr>
            <w:tcW w:w="3018" w:type="dxa"/>
          </w:tcPr>
          <w:p w:rsidR="00447DCE" w:rsidRDefault="00447DCE" w:rsidP="003F7B74">
            <w:r>
              <w:t>Тест по разделу.</w:t>
            </w:r>
          </w:p>
        </w:tc>
        <w:tc>
          <w:tcPr>
            <w:tcW w:w="4489" w:type="dxa"/>
          </w:tcPr>
          <w:p w:rsidR="00447DCE" w:rsidRDefault="00447DCE" w:rsidP="003F7B74">
            <w:r>
              <w:t>Выполняют задания теста.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rPr>
          <w:trHeight w:val="423"/>
        </w:trPr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9 (39)</w:t>
            </w:r>
          </w:p>
        </w:tc>
        <w:tc>
          <w:tcPr>
            <w:tcW w:w="3018" w:type="dxa"/>
          </w:tcPr>
          <w:p w:rsidR="00447DCE" w:rsidRDefault="00447DCE" w:rsidP="003F7B74">
            <w:r>
              <w:t>Домашнее чтение.</w:t>
            </w:r>
          </w:p>
        </w:tc>
        <w:tc>
          <w:tcPr>
            <w:tcW w:w="4489" w:type="dxa"/>
          </w:tcPr>
          <w:p w:rsidR="00447DCE" w:rsidRDefault="00447DCE" w:rsidP="003F7B74">
            <w:r>
              <w:t>Обсуждают прочитанный дома текст.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 w:val="restart"/>
            <w:textDirection w:val="btLr"/>
          </w:tcPr>
          <w:p w:rsidR="00447DCE" w:rsidRPr="00566CAC" w:rsidRDefault="00447DCE" w:rsidP="003F7B74">
            <w:pPr>
              <w:ind w:left="113" w:right="113"/>
            </w:pPr>
            <w:r>
              <w:t>№ 5 Телевидение. За и против.</w:t>
            </w:r>
          </w:p>
        </w:tc>
        <w:tc>
          <w:tcPr>
            <w:tcW w:w="600" w:type="dxa"/>
            <w:vMerge w:val="restart"/>
            <w:textDirection w:val="btLr"/>
          </w:tcPr>
          <w:p w:rsidR="00447DCE" w:rsidRPr="009D1910" w:rsidRDefault="00447DCE" w:rsidP="003F7B74">
            <w:pPr>
              <w:ind w:left="113" w:right="113"/>
            </w:pPr>
            <w:r>
              <w:t xml:space="preserve"> 11 (2, 3 четверть)</w:t>
            </w:r>
          </w:p>
        </w:tc>
        <w:tc>
          <w:tcPr>
            <w:tcW w:w="4004" w:type="dxa"/>
            <w:vMerge w:val="restart"/>
          </w:tcPr>
          <w:p w:rsidR="00447DCE" w:rsidRDefault="00447DCE" w:rsidP="003F7B74">
            <w:r>
              <w:rPr>
                <w:b/>
              </w:rPr>
              <w:t>Научить учащихся</w:t>
            </w:r>
          </w:p>
          <w:p w:rsidR="00447DCE" w:rsidRDefault="00447DCE" w:rsidP="003F7B74">
            <w:r>
              <w:t>-писать рецензию на телепрограмму</w:t>
            </w:r>
          </w:p>
          <w:p w:rsidR="00447DCE" w:rsidRDefault="00447DCE" w:rsidP="003F7B74">
            <w:r>
              <w:t>-употреблять относительные придаточные предложения</w:t>
            </w:r>
          </w:p>
          <w:p w:rsidR="00447DCE" w:rsidRDefault="00447DCE" w:rsidP="003F7B74">
            <w:r>
              <w:t>-употреблять уступительные придаточные предложения</w:t>
            </w:r>
          </w:p>
          <w:p w:rsidR="00447DCE" w:rsidRPr="00F44034" w:rsidRDefault="00447DCE" w:rsidP="003F7B74">
            <w:r>
              <w:t>-говорить о роли телевидения в современном мире</w:t>
            </w:r>
          </w:p>
        </w:tc>
        <w:tc>
          <w:tcPr>
            <w:tcW w:w="1260" w:type="dxa"/>
          </w:tcPr>
          <w:p w:rsidR="00447DCE" w:rsidRPr="00641F66" w:rsidRDefault="00447DCE" w:rsidP="003F7B74">
            <w:r>
              <w:t>1 (40)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Что там по ящику?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Обсуждают и пишут рецензию на телевизионную программу. Тренируются в употреблении относительных придаточных предложений.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2 (41)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3 (42)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Чей это выбор?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Обсуждают пропаганду жестокости на телевидении. Сопоставляют различные типы текстов.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rPr>
          <w:trHeight w:val="893"/>
        </w:trPr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>4 (43)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5 (44)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447DCE" w:rsidRPr="00641F66" w:rsidRDefault="00447DCE" w:rsidP="003F7B74">
            <w:r>
              <w:t>Неделя без телевидения.</w:t>
            </w:r>
          </w:p>
          <w:p w:rsidR="00447DCE" w:rsidRPr="00641F66" w:rsidRDefault="00447DCE" w:rsidP="003F7B74"/>
        </w:tc>
        <w:tc>
          <w:tcPr>
            <w:tcW w:w="4489" w:type="dxa"/>
            <w:vMerge w:val="restart"/>
            <w:shd w:val="clear" w:color="auto" w:fill="auto"/>
          </w:tcPr>
          <w:p w:rsidR="00447DCE" w:rsidRPr="00641F66" w:rsidRDefault="00447DCE" w:rsidP="003F7B74">
            <w:r>
              <w:t>Говорят о роли телевидения в современном мире, используя в речи уступительные придаточные предложения.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rPr>
          <w:trHeight w:val="783"/>
        </w:trPr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E81840" w:rsidRDefault="00447DCE" w:rsidP="003F7B74">
            <w:r>
              <w:t>6 (45)</w:t>
            </w:r>
          </w:p>
        </w:tc>
        <w:tc>
          <w:tcPr>
            <w:tcW w:w="3018" w:type="dxa"/>
            <w:vMerge/>
            <w:shd w:val="clear" w:color="auto" w:fill="auto"/>
          </w:tcPr>
          <w:p w:rsidR="00447DCE" w:rsidRPr="00641F66" w:rsidRDefault="00447DCE" w:rsidP="003F7B74"/>
        </w:tc>
        <w:tc>
          <w:tcPr>
            <w:tcW w:w="4489" w:type="dxa"/>
            <w:vMerge/>
            <w:shd w:val="clear" w:color="auto" w:fill="auto"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7 (46)</w:t>
            </w:r>
          </w:p>
        </w:tc>
        <w:tc>
          <w:tcPr>
            <w:tcW w:w="3018" w:type="dxa"/>
          </w:tcPr>
          <w:p w:rsidR="00447DCE" w:rsidRPr="002E764F" w:rsidRDefault="00447DCE" w:rsidP="003F7B74">
            <w:r>
              <w:t>Экзаменационный практикум.</w:t>
            </w:r>
          </w:p>
        </w:tc>
        <w:tc>
          <w:tcPr>
            <w:tcW w:w="4489" w:type="dxa"/>
          </w:tcPr>
          <w:p w:rsidR="00447DCE" w:rsidRPr="002E764F" w:rsidRDefault="00447DCE" w:rsidP="003F7B74">
            <w:r>
              <w:t>Выполняют задания ЕГЭ.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8 (47)</w:t>
            </w:r>
          </w:p>
        </w:tc>
        <w:tc>
          <w:tcPr>
            <w:tcW w:w="3018" w:type="dxa"/>
          </w:tcPr>
          <w:p w:rsidR="00447DCE" w:rsidRDefault="00447DCE" w:rsidP="003F7B74">
            <w:r>
              <w:t>Тест по разделу.</w:t>
            </w:r>
          </w:p>
        </w:tc>
        <w:tc>
          <w:tcPr>
            <w:tcW w:w="4489" w:type="dxa"/>
          </w:tcPr>
          <w:p w:rsidR="00447DCE" w:rsidRDefault="00447DCE" w:rsidP="003F7B74">
            <w:r>
              <w:t>Выполняют задания теста.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9 (48)</w:t>
            </w:r>
          </w:p>
        </w:tc>
        <w:tc>
          <w:tcPr>
            <w:tcW w:w="3018" w:type="dxa"/>
            <w:vMerge w:val="restart"/>
          </w:tcPr>
          <w:p w:rsidR="00447DCE" w:rsidRDefault="00447DCE" w:rsidP="003F7B74">
            <w:r>
              <w:t>Итоговый тест по разделам № 1-5.</w:t>
            </w:r>
          </w:p>
        </w:tc>
        <w:tc>
          <w:tcPr>
            <w:tcW w:w="4489" w:type="dxa"/>
            <w:vMerge w:val="restart"/>
          </w:tcPr>
          <w:p w:rsidR="00447DCE" w:rsidRDefault="00447DCE" w:rsidP="003F7B74">
            <w:r>
              <w:t>Демонстрируют ЗУН по языку.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10 (49)</w:t>
            </w:r>
          </w:p>
        </w:tc>
        <w:tc>
          <w:tcPr>
            <w:tcW w:w="3018" w:type="dxa"/>
            <w:vMerge/>
          </w:tcPr>
          <w:p w:rsidR="00447DCE" w:rsidRDefault="00447DCE" w:rsidP="003F7B74"/>
        </w:tc>
        <w:tc>
          <w:tcPr>
            <w:tcW w:w="4489" w:type="dxa"/>
            <w:vMerge/>
          </w:tcPr>
          <w:p w:rsidR="00447DCE" w:rsidRDefault="00447DCE" w:rsidP="003F7B74"/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rPr>
          <w:trHeight w:val="333"/>
        </w:trPr>
        <w:tc>
          <w:tcPr>
            <w:tcW w:w="588" w:type="dxa"/>
            <w:vMerge/>
          </w:tcPr>
          <w:p w:rsidR="00447DCE" w:rsidRDefault="00447DCE" w:rsidP="003F7B74"/>
        </w:tc>
        <w:tc>
          <w:tcPr>
            <w:tcW w:w="60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11 (50)</w:t>
            </w:r>
          </w:p>
        </w:tc>
        <w:tc>
          <w:tcPr>
            <w:tcW w:w="3018" w:type="dxa"/>
          </w:tcPr>
          <w:p w:rsidR="00447DCE" w:rsidRPr="00566CAC" w:rsidRDefault="00447DCE" w:rsidP="003F7B74">
            <w:r>
              <w:t>Домашнее чтение.</w:t>
            </w:r>
          </w:p>
        </w:tc>
        <w:tc>
          <w:tcPr>
            <w:tcW w:w="4489" w:type="dxa"/>
          </w:tcPr>
          <w:p w:rsidR="00447DCE" w:rsidRPr="0076649E" w:rsidRDefault="00447DCE" w:rsidP="003F7B74">
            <w:r>
              <w:t>Обсуждают прочитанный дома текст.</w:t>
            </w:r>
          </w:p>
        </w:tc>
        <w:tc>
          <w:tcPr>
            <w:tcW w:w="777" w:type="dxa"/>
          </w:tcPr>
          <w:p w:rsidR="00447DCE" w:rsidRPr="006903A3" w:rsidRDefault="00447DCE" w:rsidP="003F7B74"/>
        </w:tc>
        <w:tc>
          <w:tcPr>
            <w:tcW w:w="1540" w:type="dxa"/>
          </w:tcPr>
          <w:p w:rsidR="00447DCE" w:rsidRDefault="00447DCE" w:rsidP="003F7B74"/>
        </w:tc>
      </w:tr>
    </w:tbl>
    <w:p w:rsidR="00447DCE" w:rsidRDefault="00447DCE" w:rsidP="00447DCE"/>
    <w:p w:rsidR="00447DCE" w:rsidRDefault="00447DCE" w:rsidP="00447DCE"/>
    <w:p w:rsidR="00447DCE" w:rsidRDefault="00447DCE" w:rsidP="00447DCE"/>
    <w:p w:rsidR="00447DCE" w:rsidRDefault="00447DCE" w:rsidP="00447DCE"/>
    <w:p w:rsidR="00447DCE" w:rsidRDefault="00447DCE" w:rsidP="00447DCE"/>
    <w:p w:rsidR="00447DCE" w:rsidRDefault="00447DCE" w:rsidP="00447DCE"/>
    <w:tbl>
      <w:tblPr>
        <w:tblStyle w:val="a5"/>
        <w:tblW w:w="16276" w:type="dxa"/>
        <w:tblLayout w:type="fixed"/>
        <w:tblLook w:val="01E0"/>
      </w:tblPr>
      <w:tblGrid>
        <w:gridCol w:w="708"/>
        <w:gridCol w:w="480"/>
        <w:gridCol w:w="4004"/>
        <w:gridCol w:w="1260"/>
        <w:gridCol w:w="3018"/>
        <w:gridCol w:w="4489"/>
        <w:gridCol w:w="777"/>
        <w:gridCol w:w="1540"/>
      </w:tblGrid>
      <w:tr w:rsidR="00447DCE" w:rsidTr="003F7B74">
        <w:tc>
          <w:tcPr>
            <w:tcW w:w="708" w:type="dxa"/>
            <w:vMerge w:val="restart"/>
            <w:textDirection w:val="btLr"/>
          </w:tcPr>
          <w:p w:rsidR="00447DCE" w:rsidRPr="00566CAC" w:rsidRDefault="00447DCE" w:rsidP="003F7B74">
            <w:pPr>
              <w:ind w:left="113" w:right="113"/>
            </w:pPr>
            <w:r>
              <w:lastRenderedPageBreak/>
              <w:t>№ 6 Мир науки.</w:t>
            </w:r>
          </w:p>
        </w:tc>
        <w:tc>
          <w:tcPr>
            <w:tcW w:w="480" w:type="dxa"/>
            <w:vMerge w:val="restart"/>
            <w:textDirection w:val="btLr"/>
          </w:tcPr>
          <w:p w:rsidR="00447DCE" w:rsidRPr="009D1910" w:rsidRDefault="00447DCE" w:rsidP="003F7B74">
            <w:pPr>
              <w:ind w:left="113" w:right="113"/>
            </w:pPr>
            <w:r>
              <w:t>11 (3 четверть)</w:t>
            </w:r>
          </w:p>
        </w:tc>
        <w:tc>
          <w:tcPr>
            <w:tcW w:w="4004" w:type="dxa"/>
            <w:vMerge w:val="restart"/>
          </w:tcPr>
          <w:p w:rsidR="00447DCE" w:rsidRDefault="00447DCE" w:rsidP="003F7B74">
            <w:r>
              <w:rPr>
                <w:b/>
              </w:rPr>
              <w:t>Научить учащихся</w:t>
            </w:r>
          </w:p>
          <w:p w:rsidR="00447DCE" w:rsidRDefault="00447DCE" w:rsidP="003F7B74">
            <w:r>
              <w:t xml:space="preserve">-Употреблять инфинитивные структуры для выражения модальности в будущем: </w:t>
            </w:r>
            <w:r>
              <w:rPr>
                <w:lang w:val="en-US"/>
              </w:rPr>
              <w:t>likely</w:t>
            </w:r>
            <w:r w:rsidRPr="00BB2601">
              <w:t xml:space="preserve"> / </w:t>
            </w:r>
            <w:r>
              <w:rPr>
                <w:lang w:val="en-US"/>
              </w:rPr>
              <w:t>unlikely</w:t>
            </w:r>
            <w:r w:rsidRPr="00BB2601">
              <w:t xml:space="preserve"> + </w:t>
            </w:r>
            <w:proofErr w:type="spellStart"/>
            <w:r>
              <w:rPr>
                <w:lang w:val="en-US"/>
              </w:rPr>
              <w:t>toV</w:t>
            </w:r>
            <w:proofErr w:type="spellEnd"/>
          </w:p>
          <w:p w:rsidR="00447DCE" w:rsidRDefault="00447DCE" w:rsidP="003F7B74">
            <w:r>
              <w:t>-формы множественного числа заимствованных существительных</w:t>
            </w:r>
          </w:p>
          <w:p w:rsidR="00447DCE" w:rsidRPr="00BB2601" w:rsidRDefault="00447DCE" w:rsidP="003F7B74">
            <w:r>
              <w:t xml:space="preserve">- употреблять приставку </w:t>
            </w:r>
            <w:r>
              <w:rPr>
                <w:lang w:val="en-US"/>
              </w:rPr>
              <w:t>re</w:t>
            </w:r>
            <w:r w:rsidRPr="00BB2601">
              <w:t>-</w:t>
            </w:r>
            <w:r>
              <w:t xml:space="preserve"> и суффиксы </w:t>
            </w:r>
            <w:r w:rsidRPr="00BB2601">
              <w:t>–</w:t>
            </w:r>
            <w:r>
              <w:rPr>
                <w:lang w:val="en-US"/>
              </w:rPr>
              <w:t>less</w:t>
            </w:r>
            <w:r w:rsidRPr="00BB2601">
              <w:t>, -</w:t>
            </w:r>
            <w:r>
              <w:rPr>
                <w:lang w:val="en-US"/>
              </w:rPr>
              <w:t>able</w:t>
            </w:r>
            <w:r w:rsidRPr="00BB2601">
              <w:t>, -</w:t>
            </w:r>
            <w:r>
              <w:rPr>
                <w:lang w:val="en-US"/>
              </w:rPr>
              <w:t>proof</w:t>
            </w:r>
            <w:r w:rsidRPr="00BB2601">
              <w:t>, -</w:t>
            </w:r>
            <w:r>
              <w:rPr>
                <w:lang w:val="en-US"/>
              </w:rPr>
              <w:t>multi</w:t>
            </w:r>
          </w:p>
        </w:tc>
        <w:tc>
          <w:tcPr>
            <w:tcW w:w="1260" w:type="dxa"/>
          </w:tcPr>
          <w:p w:rsidR="00447DCE" w:rsidRPr="00641F66" w:rsidRDefault="00447DCE" w:rsidP="003F7B74">
            <w:r>
              <w:t>1 (52)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Что может наука?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Обсуждают возможности современных технологий, работают со словарем.</w:t>
            </w:r>
          </w:p>
          <w:p w:rsidR="00447DCE" w:rsidRPr="00641F66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BF7FF5" w:rsidRDefault="00447DCE" w:rsidP="003F7B74">
            <w:r>
              <w:t>2 (53)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C13F95" w:rsidRDefault="00447DCE" w:rsidP="003F7B74">
            <w:r>
              <w:t>3 (54)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Что такое наука?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Описывают эксперимент, осуждают план и результаты исследования, обобщают правила употребления артиклей.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4 (55)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>5 (56)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Почему люди становятся учеными?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Высказывают свое мнение о карьере ученого.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6 (57)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7 (58)</w:t>
            </w:r>
          </w:p>
        </w:tc>
        <w:tc>
          <w:tcPr>
            <w:tcW w:w="3018" w:type="dxa"/>
          </w:tcPr>
          <w:p w:rsidR="00447DCE" w:rsidRPr="00641F66" w:rsidRDefault="00447DCE" w:rsidP="003F7B74">
            <w:r>
              <w:t xml:space="preserve">Экзаменационный практикум. </w:t>
            </w:r>
          </w:p>
        </w:tc>
        <w:tc>
          <w:tcPr>
            <w:tcW w:w="4489" w:type="dxa"/>
          </w:tcPr>
          <w:p w:rsidR="00447DCE" w:rsidRPr="00641F66" w:rsidRDefault="00447DCE" w:rsidP="003F7B74">
            <w:r>
              <w:t>Выполняют задания ЕГЭ.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8 (59)</w:t>
            </w:r>
          </w:p>
        </w:tc>
        <w:tc>
          <w:tcPr>
            <w:tcW w:w="3018" w:type="dxa"/>
          </w:tcPr>
          <w:p w:rsidR="00447DCE" w:rsidRPr="002E764F" w:rsidRDefault="00447DCE" w:rsidP="003F7B74">
            <w:r>
              <w:t>Тест по разделу.</w:t>
            </w:r>
          </w:p>
        </w:tc>
        <w:tc>
          <w:tcPr>
            <w:tcW w:w="4489" w:type="dxa"/>
          </w:tcPr>
          <w:p w:rsidR="00447DCE" w:rsidRPr="002E764F" w:rsidRDefault="00447DCE" w:rsidP="003F7B74">
            <w:r>
              <w:t>Выполняют  упражнения теста.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rPr>
          <w:trHeight w:val="333"/>
        </w:trPr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9 (60)</w:t>
            </w:r>
          </w:p>
        </w:tc>
        <w:tc>
          <w:tcPr>
            <w:tcW w:w="3018" w:type="dxa"/>
          </w:tcPr>
          <w:p w:rsidR="00447DCE" w:rsidRPr="00566CAC" w:rsidRDefault="00447DCE" w:rsidP="003F7B74">
            <w:r>
              <w:t>Домашнее чтение.</w:t>
            </w:r>
          </w:p>
        </w:tc>
        <w:tc>
          <w:tcPr>
            <w:tcW w:w="4489" w:type="dxa"/>
          </w:tcPr>
          <w:p w:rsidR="00447DCE" w:rsidRPr="0076649E" w:rsidRDefault="00447DCE" w:rsidP="003F7B74">
            <w:r>
              <w:t>Обсуждают прочитанный дома текст.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rPr>
          <w:trHeight w:val="333"/>
        </w:trPr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11 (62)</w:t>
            </w:r>
          </w:p>
        </w:tc>
        <w:tc>
          <w:tcPr>
            <w:tcW w:w="3018" w:type="dxa"/>
          </w:tcPr>
          <w:p w:rsidR="00447DCE" w:rsidRDefault="00447DCE" w:rsidP="003F7B74"/>
        </w:tc>
        <w:tc>
          <w:tcPr>
            <w:tcW w:w="4489" w:type="dxa"/>
          </w:tcPr>
          <w:p w:rsidR="00447DCE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 w:val="restart"/>
            <w:textDirection w:val="btLr"/>
          </w:tcPr>
          <w:p w:rsidR="00447DCE" w:rsidRPr="00566CAC" w:rsidRDefault="00447DCE" w:rsidP="003F7B74">
            <w:pPr>
              <w:ind w:left="113" w:right="113"/>
            </w:pPr>
            <w:r>
              <w:t>№ 7</w:t>
            </w:r>
            <w:proofErr w:type="gramStart"/>
            <w:r>
              <w:t xml:space="preserve"> У</w:t>
            </w:r>
            <w:proofErr w:type="gramEnd"/>
            <w:r>
              <w:t>чимся понимать искусство.</w:t>
            </w:r>
          </w:p>
        </w:tc>
        <w:tc>
          <w:tcPr>
            <w:tcW w:w="480" w:type="dxa"/>
            <w:vMerge w:val="restart"/>
            <w:textDirection w:val="btLr"/>
          </w:tcPr>
          <w:p w:rsidR="00447DCE" w:rsidRPr="009D1910" w:rsidRDefault="00447DCE" w:rsidP="003F7B74">
            <w:pPr>
              <w:ind w:left="113" w:right="113"/>
            </w:pPr>
            <w:r>
              <w:t xml:space="preserve"> 10 (3 четверть)</w:t>
            </w:r>
          </w:p>
        </w:tc>
        <w:tc>
          <w:tcPr>
            <w:tcW w:w="4004" w:type="dxa"/>
            <w:vMerge w:val="restart"/>
          </w:tcPr>
          <w:p w:rsidR="00447DCE" w:rsidRDefault="00447DCE" w:rsidP="003F7B74">
            <w:r>
              <w:rPr>
                <w:b/>
              </w:rPr>
              <w:t>Научить учащихся</w:t>
            </w:r>
          </w:p>
          <w:p w:rsidR="00447DCE" w:rsidRDefault="00447DCE" w:rsidP="003F7B74">
            <w:r>
              <w:t>- выражать личностное отношение к произведениям искусства</w:t>
            </w:r>
          </w:p>
          <w:p w:rsidR="00447DCE" w:rsidRDefault="00447DCE" w:rsidP="003F7B74">
            <w:r>
              <w:t>-писать эссе</w:t>
            </w:r>
          </w:p>
          <w:p w:rsidR="00447DCE" w:rsidRPr="005B0215" w:rsidRDefault="00447DCE" w:rsidP="003F7B74">
            <w:r>
              <w:t xml:space="preserve">- использовать усилители </w:t>
            </w:r>
            <w:r>
              <w:rPr>
                <w:lang w:val="en-US"/>
              </w:rPr>
              <w:t>so</w:t>
            </w:r>
            <w:r w:rsidRPr="005B0215">
              <w:t xml:space="preserve">, </w:t>
            </w:r>
            <w:r>
              <w:rPr>
                <w:lang w:val="en-US"/>
              </w:rPr>
              <w:t>such</w:t>
            </w:r>
          </w:p>
        </w:tc>
        <w:tc>
          <w:tcPr>
            <w:tcW w:w="1260" w:type="dxa"/>
          </w:tcPr>
          <w:p w:rsidR="00447DCE" w:rsidRPr="00641F66" w:rsidRDefault="00447DCE" w:rsidP="003F7B74">
            <w:r>
              <w:t xml:space="preserve">1 (63) 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Линия.</w:t>
            </w:r>
          </w:p>
          <w:p w:rsidR="00447DCE" w:rsidRPr="00641F66" w:rsidRDefault="00447DCE" w:rsidP="003F7B74"/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Читают и обсуждают статью из журнала, содержащую описание впечатлений от картины.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D04EB" w:rsidRDefault="00447DCE" w:rsidP="003F7B74">
            <w:r>
              <w:t>2 (64)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D04EB" w:rsidRDefault="00447DCE" w:rsidP="003F7B74">
            <w:r>
              <w:t>3 (65)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Современное искусство.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Выражают личностное отношение к произведениям искусства. Пишут эссе.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4 (66)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>5 (67)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Великие мифы искусства.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Обсуждают картина. Тренируют употребление усилителей.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6 (68)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7 (69)</w:t>
            </w:r>
          </w:p>
        </w:tc>
        <w:tc>
          <w:tcPr>
            <w:tcW w:w="3018" w:type="dxa"/>
          </w:tcPr>
          <w:p w:rsidR="00447DCE" w:rsidRPr="00641F66" w:rsidRDefault="00447DCE" w:rsidP="003F7B74">
            <w:r>
              <w:t>Экзаменационный практикум.</w:t>
            </w:r>
          </w:p>
        </w:tc>
        <w:tc>
          <w:tcPr>
            <w:tcW w:w="4489" w:type="dxa"/>
          </w:tcPr>
          <w:p w:rsidR="00447DCE" w:rsidRPr="00641F66" w:rsidRDefault="00447DCE" w:rsidP="003F7B74">
            <w:r>
              <w:t>Выполняют задания ЕГЭ.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8 (70)</w:t>
            </w:r>
          </w:p>
        </w:tc>
        <w:tc>
          <w:tcPr>
            <w:tcW w:w="3018" w:type="dxa"/>
          </w:tcPr>
          <w:p w:rsidR="00447DCE" w:rsidRPr="00641F66" w:rsidRDefault="00447DCE" w:rsidP="003F7B74">
            <w:r>
              <w:t>Тест по разделу.</w:t>
            </w:r>
          </w:p>
        </w:tc>
        <w:tc>
          <w:tcPr>
            <w:tcW w:w="4489" w:type="dxa"/>
          </w:tcPr>
          <w:p w:rsidR="00447DCE" w:rsidRPr="00641F66" w:rsidRDefault="00447DCE" w:rsidP="003F7B74">
            <w:r>
              <w:t xml:space="preserve"> Демонстрируют знание материала раздела.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9(71)</w:t>
            </w:r>
          </w:p>
        </w:tc>
        <w:tc>
          <w:tcPr>
            <w:tcW w:w="3018" w:type="dxa"/>
          </w:tcPr>
          <w:p w:rsidR="00447DCE" w:rsidRDefault="00447DCE" w:rsidP="003F7B74">
            <w:r>
              <w:t>Ролевая игра «Выставка».</w:t>
            </w:r>
          </w:p>
        </w:tc>
        <w:tc>
          <w:tcPr>
            <w:tcW w:w="4489" w:type="dxa"/>
          </w:tcPr>
          <w:p w:rsidR="00447DCE" w:rsidRDefault="00447DCE" w:rsidP="003F7B74">
            <w:r>
              <w:t>Принимают участие в игре.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10 (72)</w:t>
            </w:r>
          </w:p>
        </w:tc>
        <w:tc>
          <w:tcPr>
            <w:tcW w:w="3018" w:type="dxa"/>
          </w:tcPr>
          <w:p w:rsidR="00447DCE" w:rsidRPr="002E764F" w:rsidRDefault="00447DCE" w:rsidP="003F7B74">
            <w:r>
              <w:t>Домашнее чтение.</w:t>
            </w:r>
          </w:p>
        </w:tc>
        <w:tc>
          <w:tcPr>
            <w:tcW w:w="4489" w:type="dxa"/>
          </w:tcPr>
          <w:p w:rsidR="00447DCE" w:rsidRPr="002E764F" w:rsidRDefault="00447DCE" w:rsidP="003F7B74">
            <w:r>
              <w:t>Обсуждают прочитанный дома текст.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 w:val="restart"/>
            <w:textDirection w:val="btLr"/>
          </w:tcPr>
          <w:p w:rsidR="00447DCE" w:rsidRPr="00566CAC" w:rsidRDefault="00447DCE" w:rsidP="003F7B74">
            <w:pPr>
              <w:ind w:left="113" w:right="113"/>
            </w:pPr>
            <w:r>
              <w:t>№ 8 Преступление и наказание.</w:t>
            </w:r>
          </w:p>
        </w:tc>
        <w:tc>
          <w:tcPr>
            <w:tcW w:w="480" w:type="dxa"/>
            <w:vMerge w:val="restart"/>
            <w:textDirection w:val="btLr"/>
          </w:tcPr>
          <w:p w:rsidR="00447DCE" w:rsidRPr="009D1910" w:rsidRDefault="00447DCE" w:rsidP="003F7B74">
            <w:pPr>
              <w:ind w:left="113" w:right="113"/>
            </w:pPr>
            <w:r>
              <w:t xml:space="preserve"> 9 (3, 4 четверть)</w:t>
            </w:r>
          </w:p>
        </w:tc>
        <w:tc>
          <w:tcPr>
            <w:tcW w:w="4004" w:type="dxa"/>
            <w:vMerge w:val="restart"/>
          </w:tcPr>
          <w:p w:rsidR="00447DCE" w:rsidRDefault="00447DCE" w:rsidP="003F7B74">
            <w:r>
              <w:rPr>
                <w:b/>
              </w:rPr>
              <w:t>Научить учащихся</w:t>
            </w:r>
          </w:p>
          <w:p w:rsidR="00447DCE" w:rsidRDefault="00447DCE" w:rsidP="003F7B74">
            <w:r>
              <w:t>- описывать инцидент</w:t>
            </w:r>
          </w:p>
          <w:p w:rsidR="00447DCE" w:rsidRDefault="00447DCE" w:rsidP="003F7B74">
            <w:r>
              <w:t>-обсуждать навыки самообороны</w:t>
            </w:r>
          </w:p>
          <w:p w:rsidR="00447DCE" w:rsidRDefault="00447DCE" w:rsidP="003F7B74">
            <w:r>
              <w:t>- использовать повелительные предложения в инструкциях и правилах безопасности</w:t>
            </w:r>
          </w:p>
          <w:p w:rsidR="00447DCE" w:rsidRDefault="00447DCE" w:rsidP="003F7B74">
            <w:r>
              <w:t>-употреблять в речи наречия и прилагательные</w:t>
            </w:r>
          </w:p>
          <w:p w:rsidR="00447DCE" w:rsidRPr="00F44034" w:rsidRDefault="00447DCE" w:rsidP="003F7B74">
            <w:r>
              <w:t>-высказывать собственное мнение</w:t>
            </w:r>
          </w:p>
        </w:tc>
        <w:tc>
          <w:tcPr>
            <w:tcW w:w="1260" w:type="dxa"/>
          </w:tcPr>
          <w:p w:rsidR="00447DCE" w:rsidRPr="00641F66" w:rsidRDefault="00447DCE" w:rsidP="003F7B74">
            <w:r>
              <w:t>1 (73)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Разве это преступление?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Описывают инцидент, обсуждают безопасное поведение.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9D70B9" w:rsidRDefault="00447DCE" w:rsidP="003F7B74">
            <w:r>
              <w:t>2 (74)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3 (75)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Нужно быть жестоким или добрым?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Тренируют лексику, наречия, прилагательные. Обсуждают навыки самообороны, высказывают свое мнение.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06555" w:rsidRDefault="00447DCE" w:rsidP="003F7B74">
            <w:r>
              <w:t>4 (76)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5 (77)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Навыки выживания.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Обсуждают навыки самообороны, используя повелительные предложения.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6 (78)</w:t>
            </w:r>
          </w:p>
        </w:tc>
        <w:tc>
          <w:tcPr>
            <w:tcW w:w="3018" w:type="dxa"/>
            <w:vMerge/>
          </w:tcPr>
          <w:p w:rsidR="00447DCE" w:rsidRPr="002E764F" w:rsidRDefault="00447DCE" w:rsidP="003F7B74"/>
        </w:tc>
        <w:tc>
          <w:tcPr>
            <w:tcW w:w="4489" w:type="dxa"/>
            <w:vMerge/>
          </w:tcPr>
          <w:p w:rsidR="00447DCE" w:rsidRPr="002E764F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7 (79)</w:t>
            </w:r>
          </w:p>
        </w:tc>
        <w:tc>
          <w:tcPr>
            <w:tcW w:w="3018" w:type="dxa"/>
          </w:tcPr>
          <w:p w:rsidR="00447DCE" w:rsidRDefault="00447DCE" w:rsidP="003F7B74">
            <w:r>
              <w:t>Экзаменационный практикум.</w:t>
            </w:r>
          </w:p>
        </w:tc>
        <w:tc>
          <w:tcPr>
            <w:tcW w:w="4489" w:type="dxa"/>
          </w:tcPr>
          <w:p w:rsidR="00447DCE" w:rsidRDefault="00447DCE" w:rsidP="003F7B74">
            <w:r>
              <w:t>Выполняют задания, аналогичные заданиям ЕГЭ. Готовятся к экзамену по английскому языку.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8(80)</w:t>
            </w:r>
          </w:p>
        </w:tc>
        <w:tc>
          <w:tcPr>
            <w:tcW w:w="3018" w:type="dxa"/>
          </w:tcPr>
          <w:p w:rsidR="00447DCE" w:rsidRDefault="00447DCE" w:rsidP="003F7B74">
            <w:r>
              <w:t>Тест по разделу.</w:t>
            </w:r>
          </w:p>
        </w:tc>
        <w:tc>
          <w:tcPr>
            <w:tcW w:w="4489" w:type="dxa"/>
          </w:tcPr>
          <w:p w:rsidR="00447DCE" w:rsidRDefault="00447DCE" w:rsidP="003F7B74">
            <w:r>
              <w:t>Выполняют задания теста.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rPr>
          <w:trHeight w:val="333"/>
        </w:trPr>
        <w:tc>
          <w:tcPr>
            <w:tcW w:w="708" w:type="dxa"/>
            <w:vMerge w:val="restart"/>
          </w:tcPr>
          <w:p w:rsidR="00447DCE" w:rsidRDefault="00447DCE" w:rsidP="003F7B74"/>
        </w:tc>
        <w:tc>
          <w:tcPr>
            <w:tcW w:w="480" w:type="dxa"/>
            <w:vMerge w:val="restart"/>
          </w:tcPr>
          <w:p w:rsidR="00447DCE" w:rsidRDefault="00447DCE" w:rsidP="003F7B74"/>
        </w:tc>
        <w:tc>
          <w:tcPr>
            <w:tcW w:w="4004" w:type="dxa"/>
            <w:vMerge w:val="restart"/>
          </w:tcPr>
          <w:p w:rsidR="00447DCE" w:rsidRDefault="00447DCE" w:rsidP="003F7B74"/>
        </w:tc>
        <w:tc>
          <w:tcPr>
            <w:tcW w:w="1260" w:type="dxa"/>
            <w:vMerge w:val="restart"/>
          </w:tcPr>
          <w:p w:rsidR="00447DCE" w:rsidRPr="002E764F" w:rsidRDefault="00447DCE" w:rsidP="003F7B74">
            <w:r>
              <w:t>9(81)</w:t>
            </w:r>
          </w:p>
        </w:tc>
        <w:tc>
          <w:tcPr>
            <w:tcW w:w="3018" w:type="dxa"/>
            <w:vMerge w:val="restart"/>
          </w:tcPr>
          <w:p w:rsidR="00447DCE" w:rsidRPr="00566CAC" w:rsidRDefault="00447DCE" w:rsidP="003F7B74">
            <w:r>
              <w:t>Домашнее чтение</w:t>
            </w:r>
          </w:p>
        </w:tc>
        <w:tc>
          <w:tcPr>
            <w:tcW w:w="4489" w:type="dxa"/>
            <w:vMerge w:val="restart"/>
          </w:tcPr>
          <w:p w:rsidR="00447DCE" w:rsidRPr="0076649E" w:rsidRDefault="00447DCE" w:rsidP="003F7B74">
            <w:r>
              <w:t xml:space="preserve"> Обсуждают задания домашнего чтения.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rPr>
          <w:trHeight w:val="70"/>
        </w:trPr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  <w:vMerge/>
          </w:tcPr>
          <w:p w:rsidR="00447DCE" w:rsidRDefault="00447DCE" w:rsidP="003F7B74"/>
        </w:tc>
        <w:tc>
          <w:tcPr>
            <w:tcW w:w="3018" w:type="dxa"/>
            <w:vMerge/>
          </w:tcPr>
          <w:p w:rsidR="00447DCE" w:rsidRDefault="00447DCE" w:rsidP="003F7B74"/>
        </w:tc>
        <w:tc>
          <w:tcPr>
            <w:tcW w:w="4489" w:type="dxa"/>
            <w:vMerge/>
          </w:tcPr>
          <w:p w:rsidR="00447DCE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 w:val="restart"/>
            <w:textDirection w:val="btLr"/>
          </w:tcPr>
          <w:p w:rsidR="00447DCE" w:rsidRPr="00566CAC" w:rsidRDefault="00447DCE" w:rsidP="003F7B74">
            <w:pPr>
              <w:ind w:left="113" w:right="113"/>
            </w:pPr>
            <w:r>
              <w:t xml:space="preserve"> 9  Образ жизни.</w:t>
            </w:r>
          </w:p>
        </w:tc>
        <w:tc>
          <w:tcPr>
            <w:tcW w:w="480" w:type="dxa"/>
            <w:vMerge w:val="restart"/>
            <w:textDirection w:val="btLr"/>
          </w:tcPr>
          <w:p w:rsidR="00447DCE" w:rsidRPr="009D1910" w:rsidRDefault="00447DCE" w:rsidP="003F7B74">
            <w:pPr>
              <w:ind w:left="113" w:right="113"/>
            </w:pPr>
            <w:r>
              <w:t xml:space="preserve"> 7 (4 четверть)</w:t>
            </w:r>
          </w:p>
        </w:tc>
        <w:tc>
          <w:tcPr>
            <w:tcW w:w="4004" w:type="dxa"/>
            <w:vMerge w:val="restart"/>
          </w:tcPr>
          <w:p w:rsidR="00447DCE" w:rsidRDefault="00447DCE" w:rsidP="003F7B74">
            <w:r>
              <w:rPr>
                <w:b/>
              </w:rPr>
              <w:t>Научить учащихся</w:t>
            </w:r>
          </w:p>
          <w:p w:rsidR="00447DCE" w:rsidRDefault="00447DCE" w:rsidP="003F7B74">
            <w:r>
              <w:t>- употреблять сложное подлежащее</w:t>
            </w:r>
          </w:p>
          <w:p w:rsidR="00447DCE" w:rsidRDefault="00447DCE" w:rsidP="003F7B74">
            <w:r>
              <w:t>- употреблять идиоматические выражения и фразовые глаголы</w:t>
            </w:r>
          </w:p>
          <w:p w:rsidR="00447DCE" w:rsidRDefault="00447DCE" w:rsidP="003F7B74">
            <w:r>
              <w:t>- прилагательные в нужном порядке</w:t>
            </w:r>
          </w:p>
          <w:p w:rsidR="00447DCE" w:rsidRDefault="00447DCE" w:rsidP="003F7B74">
            <w:r>
              <w:t>-работать над структурой журнальной статьи</w:t>
            </w:r>
          </w:p>
          <w:p w:rsidR="00447DCE" w:rsidRPr="005551B9" w:rsidRDefault="00447DCE" w:rsidP="003F7B74">
            <w:r>
              <w:t>-делать короткие сообщения об образе жизни</w:t>
            </w:r>
          </w:p>
          <w:p w:rsidR="00447DCE" w:rsidRPr="00F44034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>1 (82)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Дорогая сердцу вещица.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 xml:space="preserve">Описывают внешний вид вещей, талисманов. 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2 (83)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3 (84)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Иной образ жизни.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Делают короткие сообщения об образе жизни, высказывают собственное мнение. Учатся употреблять сложное подлежащее.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4 (85)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6 (86)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Назад или вперед?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 xml:space="preserve">Работают над структурой журнальной статьи. 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7 (87)</w:t>
            </w:r>
          </w:p>
        </w:tc>
        <w:tc>
          <w:tcPr>
            <w:tcW w:w="3018" w:type="dxa"/>
            <w:vMerge/>
          </w:tcPr>
          <w:p w:rsidR="00447DCE" w:rsidRDefault="00447DCE" w:rsidP="003F7B74"/>
        </w:tc>
        <w:tc>
          <w:tcPr>
            <w:tcW w:w="4489" w:type="dxa"/>
            <w:vMerge/>
          </w:tcPr>
          <w:p w:rsidR="00447DCE" w:rsidRDefault="00447DCE" w:rsidP="003F7B74"/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8(88)</w:t>
            </w:r>
          </w:p>
        </w:tc>
        <w:tc>
          <w:tcPr>
            <w:tcW w:w="3018" w:type="dxa"/>
          </w:tcPr>
          <w:p w:rsidR="00447DCE" w:rsidRDefault="00447DCE" w:rsidP="003F7B74">
            <w:r>
              <w:t>Экзаменационный практикум.</w:t>
            </w:r>
          </w:p>
        </w:tc>
        <w:tc>
          <w:tcPr>
            <w:tcW w:w="4489" w:type="dxa"/>
          </w:tcPr>
          <w:p w:rsidR="00447DCE" w:rsidRDefault="00447DCE" w:rsidP="003F7B74">
            <w:r>
              <w:t>Выполняют задания ЕГЭ.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Default="00447DCE" w:rsidP="003F7B74">
            <w:r>
              <w:t>9(89)</w:t>
            </w:r>
          </w:p>
        </w:tc>
        <w:tc>
          <w:tcPr>
            <w:tcW w:w="3018" w:type="dxa"/>
          </w:tcPr>
          <w:p w:rsidR="00447DCE" w:rsidRDefault="00447DCE" w:rsidP="003F7B74">
            <w:r>
              <w:t>Тест по разделу.</w:t>
            </w:r>
          </w:p>
        </w:tc>
        <w:tc>
          <w:tcPr>
            <w:tcW w:w="4489" w:type="dxa"/>
          </w:tcPr>
          <w:p w:rsidR="00447DCE" w:rsidRDefault="00447DCE" w:rsidP="003F7B74">
            <w:r>
              <w:t>Демонстрируют ЗУН.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10 (90)</w:t>
            </w:r>
          </w:p>
        </w:tc>
        <w:tc>
          <w:tcPr>
            <w:tcW w:w="3018" w:type="dxa"/>
          </w:tcPr>
          <w:p w:rsidR="00447DCE" w:rsidRPr="00641F66" w:rsidRDefault="00447DCE" w:rsidP="003F7B74">
            <w:r>
              <w:t>Домашнее чтение.</w:t>
            </w:r>
          </w:p>
        </w:tc>
        <w:tc>
          <w:tcPr>
            <w:tcW w:w="4489" w:type="dxa"/>
          </w:tcPr>
          <w:p w:rsidR="00447DCE" w:rsidRPr="00641F66" w:rsidRDefault="00447DCE" w:rsidP="003F7B74">
            <w:r>
              <w:t>Обсуждают прочитанный дома текст.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 w:val="restart"/>
            <w:textDirection w:val="btLr"/>
          </w:tcPr>
          <w:p w:rsidR="00447DCE" w:rsidRPr="00566CAC" w:rsidRDefault="00447DCE" w:rsidP="003F7B74">
            <w:pPr>
              <w:ind w:left="113" w:right="113"/>
            </w:pPr>
            <w:r>
              <w:t>№ 10</w:t>
            </w:r>
            <w:proofErr w:type="gramStart"/>
            <w:r>
              <w:t xml:space="preserve"> Ч</w:t>
            </w:r>
            <w:proofErr w:type="gramEnd"/>
            <w:r>
              <w:t>ей это мир?</w:t>
            </w:r>
          </w:p>
        </w:tc>
        <w:tc>
          <w:tcPr>
            <w:tcW w:w="480" w:type="dxa"/>
            <w:vMerge w:val="restart"/>
            <w:textDirection w:val="btLr"/>
          </w:tcPr>
          <w:p w:rsidR="00447DCE" w:rsidRPr="009D1910" w:rsidRDefault="00447DCE" w:rsidP="003F7B74">
            <w:pPr>
              <w:ind w:left="113" w:right="113"/>
            </w:pPr>
            <w:r>
              <w:t xml:space="preserve"> 5 (4 четверть)</w:t>
            </w:r>
          </w:p>
        </w:tc>
        <w:tc>
          <w:tcPr>
            <w:tcW w:w="4004" w:type="dxa"/>
            <w:vMerge w:val="restart"/>
          </w:tcPr>
          <w:p w:rsidR="00447DCE" w:rsidRDefault="00447DCE" w:rsidP="003F7B74">
            <w:r>
              <w:rPr>
                <w:b/>
              </w:rPr>
              <w:t>Научить учащихся</w:t>
            </w:r>
          </w:p>
          <w:p w:rsidR="00447DCE" w:rsidRDefault="00447DCE" w:rsidP="003F7B74">
            <w:r>
              <w:t>- обсуждать пути решения экологических проблем</w:t>
            </w:r>
          </w:p>
          <w:p w:rsidR="00447DCE" w:rsidRDefault="00447DCE" w:rsidP="003F7B74">
            <w:r>
              <w:t>-выражать причинно – следственные связи</w:t>
            </w:r>
          </w:p>
          <w:p w:rsidR="00447DCE" w:rsidRDefault="00447DCE" w:rsidP="003F7B74">
            <w:r>
              <w:t>-обсуждать конфликтные ситуации</w:t>
            </w:r>
          </w:p>
          <w:p w:rsidR="00447DCE" w:rsidRDefault="00447DCE" w:rsidP="003F7B74">
            <w:r>
              <w:t>- давать советы</w:t>
            </w:r>
          </w:p>
          <w:p w:rsidR="00447DCE" w:rsidRPr="006070BF" w:rsidRDefault="00447DCE" w:rsidP="003F7B74">
            <w:r>
              <w:t>-выражать жалобы, просьбы, согласие, несогласие, приносить извинения</w:t>
            </w:r>
          </w:p>
          <w:p w:rsidR="00447DCE" w:rsidRPr="00F44034" w:rsidRDefault="00447DCE" w:rsidP="003F7B74"/>
        </w:tc>
        <w:tc>
          <w:tcPr>
            <w:tcW w:w="1260" w:type="dxa"/>
          </w:tcPr>
          <w:p w:rsidR="00447DCE" w:rsidRPr="00641F66" w:rsidRDefault="00447DCE" w:rsidP="003F7B74">
            <w:r>
              <w:t>1 (91)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Причина или следствие?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Обсуждают пути решения экологических проблем, учатся выражать причинно – следственные связи.</w:t>
            </w:r>
          </w:p>
        </w:tc>
        <w:tc>
          <w:tcPr>
            <w:tcW w:w="777" w:type="dxa"/>
          </w:tcPr>
          <w:p w:rsidR="00447DCE" w:rsidRPr="001C2F2B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2 (92)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6941F8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4F235A" w:rsidRDefault="00447DCE" w:rsidP="003F7B74">
            <w:r>
              <w:t>3 (93)</w:t>
            </w:r>
          </w:p>
        </w:tc>
        <w:tc>
          <w:tcPr>
            <w:tcW w:w="3018" w:type="dxa"/>
            <w:vMerge w:val="restart"/>
          </w:tcPr>
          <w:p w:rsidR="00447DCE" w:rsidRPr="00641F66" w:rsidRDefault="00447DCE" w:rsidP="003F7B74">
            <w:r>
              <w:t>Возлюби своего соседа.</w:t>
            </w:r>
          </w:p>
        </w:tc>
        <w:tc>
          <w:tcPr>
            <w:tcW w:w="4489" w:type="dxa"/>
            <w:vMerge w:val="restart"/>
          </w:tcPr>
          <w:p w:rsidR="00447DCE" w:rsidRPr="00641F66" w:rsidRDefault="00447DCE" w:rsidP="003F7B74">
            <w:r>
              <w:t>Обсуждают конфликтные ситуации, учатся давать советы, выражать сочувствие, извиняться.</w:t>
            </w:r>
          </w:p>
        </w:tc>
        <w:tc>
          <w:tcPr>
            <w:tcW w:w="777" w:type="dxa"/>
          </w:tcPr>
          <w:p w:rsidR="00447DCE" w:rsidRPr="006941F8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4 (94)</w:t>
            </w:r>
          </w:p>
        </w:tc>
        <w:tc>
          <w:tcPr>
            <w:tcW w:w="3018" w:type="dxa"/>
            <w:vMerge/>
          </w:tcPr>
          <w:p w:rsidR="00447DCE" w:rsidRPr="00641F66" w:rsidRDefault="00447DCE" w:rsidP="003F7B74"/>
        </w:tc>
        <w:tc>
          <w:tcPr>
            <w:tcW w:w="4489" w:type="dxa"/>
            <w:vMerge/>
          </w:tcPr>
          <w:p w:rsidR="00447DCE" w:rsidRPr="00641F66" w:rsidRDefault="00447DCE" w:rsidP="003F7B74"/>
        </w:tc>
        <w:tc>
          <w:tcPr>
            <w:tcW w:w="777" w:type="dxa"/>
          </w:tcPr>
          <w:p w:rsidR="00447DCE" w:rsidRPr="006941F8" w:rsidRDefault="00447DCE" w:rsidP="003F7B74"/>
        </w:tc>
        <w:tc>
          <w:tcPr>
            <w:tcW w:w="1540" w:type="dxa"/>
          </w:tcPr>
          <w:p w:rsidR="00447DCE" w:rsidRDefault="00447DCE" w:rsidP="003F7B74"/>
        </w:tc>
      </w:tr>
      <w:tr w:rsidR="00447DCE" w:rsidTr="003F7B74">
        <w:trPr>
          <w:trHeight w:val="550"/>
        </w:trPr>
        <w:tc>
          <w:tcPr>
            <w:tcW w:w="708" w:type="dxa"/>
            <w:vMerge/>
          </w:tcPr>
          <w:p w:rsidR="00447DCE" w:rsidRDefault="00447DCE" w:rsidP="003F7B74"/>
        </w:tc>
        <w:tc>
          <w:tcPr>
            <w:tcW w:w="480" w:type="dxa"/>
            <w:vMerge/>
          </w:tcPr>
          <w:p w:rsidR="00447DCE" w:rsidRDefault="00447DCE" w:rsidP="003F7B74"/>
        </w:tc>
        <w:tc>
          <w:tcPr>
            <w:tcW w:w="4004" w:type="dxa"/>
            <w:vMerge/>
          </w:tcPr>
          <w:p w:rsidR="00447DCE" w:rsidRDefault="00447DCE" w:rsidP="003F7B74"/>
        </w:tc>
        <w:tc>
          <w:tcPr>
            <w:tcW w:w="1260" w:type="dxa"/>
          </w:tcPr>
          <w:p w:rsidR="00447DCE" w:rsidRPr="002E764F" w:rsidRDefault="00447DCE" w:rsidP="003F7B74">
            <w:r>
              <w:t>5 (95)</w:t>
            </w:r>
          </w:p>
        </w:tc>
        <w:tc>
          <w:tcPr>
            <w:tcW w:w="3018" w:type="dxa"/>
          </w:tcPr>
          <w:p w:rsidR="00447DCE" w:rsidRPr="00641F66" w:rsidRDefault="00447DCE" w:rsidP="003F7B74">
            <w:r>
              <w:t>Исследователи или захватчики?</w:t>
            </w:r>
          </w:p>
        </w:tc>
        <w:tc>
          <w:tcPr>
            <w:tcW w:w="4489" w:type="dxa"/>
          </w:tcPr>
          <w:p w:rsidR="00447DCE" w:rsidRPr="00641F66" w:rsidRDefault="00447DCE" w:rsidP="003F7B74">
            <w:r>
              <w:t>Обсуждают проблемы столкновения культур в современной цивилизации.</w:t>
            </w:r>
          </w:p>
        </w:tc>
        <w:tc>
          <w:tcPr>
            <w:tcW w:w="777" w:type="dxa"/>
          </w:tcPr>
          <w:p w:rsidR="00447DCE" w:rsidRPr="006941F8" w:rsidRDefault="00447DCE" w:rsidP="003F7B74"/>
        </w:tc>
        <w:tc>
          <w:tcPr>
            <w:tcW w:w="1540" w:type="dxa"/>
          </w:tcPr>
          <w:p w:rsidR="00447DCE" w:rsidRDefault="00447DCE" w:rsidP="003F7B74"/>
        </w:tc>
      </w:tr>
    </w:tbl>
    <w:p w:rsidR="00447DCE" w:rsidRDefault="00447DCE" w:rsidP="00447DCE"/>
    <w:p w:rsidR="00447DCE" w:rsidRDefault="00447DCE" w:rsidP="00447DCE"/>
    <w:p w:rsidR="00447DCE" w:rsidRDefault="00447DCE" w:rsidP="00447DCE"/>
    <w:p w:rsidR="00447DCE" w:rsidRDefault="00447DCE" w:rsidP="00447DCE">
      <w:pPr>
        <w:jc w:val="center"/>
        <w:rPr>
          <w:b/>
        </w:rPr>
      </w:pPr>
      <w:r w:rsidRPr="00850A49">
        <w:rPr>
          <w:b/>
        </w:rPr>
        <w:t>Контроль уровня обученности</w:t>
      </w:r>
      <w:r>
        <w:rPr>
          <w:b/>
        </w:rPr>
        <w:t>:</w:t>
      </w:r>
    </w:p>
    <w:p w:rsidR="00447DCE" w:rsidRDefault="00447DCE" w:rsidP="00447DCE">
      <w:pPr>
        <w:jc w:val="center"/>
        <w:rPr>
          <w:b/>
        </w:rPr>
      </w:pPr>
    </w:p>
    <w:tbl>
      <w:tblPr>
        <w:tblStyle w:val="a5"/>
        <w:tblW w:w="15882" w:type="dxa"/>
        <w:tblLook w:val="01E0"/>
      </w:tblPr>
      <w:tblGrid>
        <w:gridCol w:w="830"/>
        <w:gridCol w:w="4069"/>
        <w:gridCol w:w="5696"/>
        <w:gridCol w:w="1178"/>
        <w:gridCol w:w="4109"/>
      </w:tblGrid>
      <w:tr w:rsidR="00447DCE" w:rsidTr="003F7B74">
        <w:trPr>
          <w:trHeight w:val="632"/>
        </w:trPr>
        <w:tc>
          <w:tcPr>
            <w:tcW w:w="830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№</w:t>
            </w:r>
          </w:p>
        </w:tc>
        <w:tc>
          <w:tcPr>
            <w:tcW w:w="406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5696" w:type="dxa"/>
          </w:tcPr>
          <w:p w:rsidR="00447DCE" w:rsidRDefault="00447DCE" w:rsidP="003F7B74">
            <w:pPr>
              <w:tabs>
                <w:tab w:val="left" w:pos="1755"/>
              </w:tabs>
              <w:jc w:val="center"/>
            </w:pPr>
            <w:r>
              <w:t>Тема</w:t>
            </w:r>
          </w:p>
        </w:tc>
        <w:tc>
          <w:tcPr>
            <w:tcW w:w="1178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Дата</w:t>
            </w:r>
          </w:p>
        </w:tc>
        <w:tc>
          <w:tcPr>
            <w:tcW w:w="410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Внесение</w:t>
            </w:r>
          </w:p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 xml:space="preserve"> корректив</w:t>
            </w:r>
          </w:p>
        </w:tc>
      </w:tr>
      <w:tr w:rsidR="00447DCE" w:rsidTr="003F7B74">
        <w:trPr>
          <w:trHeight w:val="279"/>
        </w:trPr>
        <w:tc>
          <w:tcPr>
            <w:tcW w:w="830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0</w:t>
            </w:r>
          </w:p>
        </w:tc>
        <w:tc>
          <w:tcPr>
            <w:tcW w:w="406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Входной тест.</w:t>
            </w:r>
          </w:p>
        </w:tc>
        <w:tc>
          <w:tcPr>
            <w:tcW w:w="5696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1178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410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</w:tr>
      <w:tr w:rsidR="00447DCE" w:rsidTr="003F7B74">
        <w:trPr>
          <w:trHeight w:val="300"/>
        </w:trPr>
        <w:tc>
          <w:tcPr>
            <w:tcW w:w="830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1</w:t>
            </w:r>
          </w:p>
        </w:tc>
        <w:tc>
          <w:tcPr>
            <w:tcW w:w="406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Тест по разделу №1.</w:t>
            </w:r>
          </w:p>
        </w:tc>
        <w:tc>
          <w:tcPr>
            <w:tcW w:w="5696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Языки.</w:t>
            </w:r>
          </w:p>
        </w:tc>
        <w:tc>
          <w:tcPr>
            <w:tcW w:w="1178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410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</w:tr>
      <w:tr w:rsidR="00447DCE" w:rsidTr="003F7B74">
        <w:trPr>
          <w:trHeight w:val="279"/>
        </w:trPr>
        <w:tc>
          <w:tcPr>
            <w:tcW w:w="830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2</w:t>
            </w:r>
          </w:p>
        </w:tc>
        <w:tc>
          <w:tcPr>
            <w:tcW w:w="406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Тест по разделу №2</w:t>
            </w:r>
          </w:p>
        </w:tc>
        <w:tc>
          <w:tcPr>
            <w:tcW w:w="5696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Люди и места.</w:t>
            </w:r>
          </w:p>
        </w:tc>
        <w:tc>
          <w:tcPr>
            <w:tcW w:w="1178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410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</w:tr>
      <w:tr w:rsidR="00447DCE" w:rsidTr="003F7B74">
        <w:trPr>
          <w:trHeight w:val="279"/>
        </w:trPr>
        <w:tc>
          <w:tcPr>
            <w:tcW w:w="830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3</w:t>
            </w:r>
          </w:p>
        </w:tc>
        <w:tc>
          <w:tcPr>
            <w:tcW w:w="406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Тест по разделу №3.</w:t>
            </w:r>
          </w:p>
        </w:tc>
        <w:tc>
          <w:tcPr>
            <w:tcW w:w="5696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Работа на всю жизнь.</w:t>
            </w:r>
          </w:p>
        </w:tc>
        <w:tc>
          <w:tcPr>
            <w:tcW w:w="1178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410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</w:tr>
      <w:tr w:rsidR="00447DCE" w:rsidTr="003F7B74">
        <w:trPr>
          <w:trHeight w:val="279"/>
        </w:trPr>
        <w:tc>
          <w:tcPr>
            <w:tcW w:w="830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4</w:t>
            </w:r>
          </w:p>
        </w:tc>
        <w:tc>
          <w:tcPr>
            <w:tcW w:w="406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Тест по разделу №4.</w:t>
            </w:r>
          </w:p>
        </w:tc>
        <w:tc>
          <w:tcPr>
            <w:tcW w:w="5696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Таинственные происшествия.</w:t>
            </w:r>
          </w:p>
        </w:tc>
        <w:tc>
          <w:tcPr>
            <w:tcW w:w="1178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410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</w:tr>
      <w:tr w:rsidR="00447DCE" w:rsidTr="003F7B74">
        <w:trPr>
          <w:trHeight w:val="300"/>
        </w:trPr>
        <w:tc>
          <w:tcPr>
            <w:tcW w:w="830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lastRenderedPageBreak/>
              <w:t>5</w:t>
            </w:r>
          </w:p>
        </w:tc>
        <w:tc>
          <w:tcPr>
            <w:tcW w:w="406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Тест по разделу №5.</w:t>
            </w:r>
          </w:p>
        </w:tc>
        <w:tc>
          <w:tcPr>
            <w:tcW w:w="5696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Телевидение. За и против.</w:t>
            </w:r>
          </w:p>
        </w:tc>
        <w:tc>
          <w:tcPr>
            <w:tcW w:w="1178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410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</w:tr>
      <w:tr w:rsidR="00447DCE" w:rsidTr="003F7B74">
        <w:trPr>
          <w:trHeight w:val="580"/>
        </w:trPr>
        <w:tc>
          <w:tcPr>
            <w:tcW w:w="830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6</w:t>
            </w:r>
          </w:p>
        </w:tc>
        <w:tc>
          <w:tcPr>
            <w:tcW w:w="406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 xml:space="preserve"> Тест по разделам № 1 - 5</w:t>
            </w:r>
          </w:p>
        </w:tc>
        <w:tc>
          <w:tcPr>
            <w:tcW w:w="5696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1178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410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</w:tr>
      <w:tr w:rsidR="00447DCE" w:rsidTr="003F7B74">
        <w:trPr>
          <w:trHeight w:val="300"/>
        </w:trPr>
        <w:tc>
          <w:tcPr>
            <w:tcW w:w="830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7</w:t>
            </w:r>
          </w:p>
        </w:tc>
        <w:tc>
          <w:tcPr>
            <w:tcW w:w="406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Тест по разделу№6.</w:t>
            </w:r>
          </w:p>
        </w:tc>
        <w:tc>
          <w:tcPr>
            <w:tcW w:w="5696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Мир науки.</w:t>
            </w:r>
          </w:p>
        </w:tc>
        <w:tc>
          <w:tcPr>
            <w:tcW w:w="1178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410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</w:tr>
      <w:tr w:rsidR="00447DCE" w:rsidTr="003F7B74">
        <w:trPr>
          <w:trHeight w:val="279"/>
        </w:trPr>
        <w:tc>
          <w:tcPr>
            <w:tcW w:w="830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8</w:t>
            </w:r>
          </w:p>
        </w:tc>
        <w:tc>
          <w:tcPr>
            <w:tcW w:w="406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 xml:space="preserve"> Тест по разделу №7.</w:t>
            </w:r>
          </w:p>
        </w:tc>
        <w:tc>
          <w:tcPr>
            <w:tcW w:w="5696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Учимся понимать искусство.</w:t>
            </w:r>
          </w:p>
        </w:tc>
        <w:tc>
          <w:tcPr>
            <w:tcW w:w="1178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410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</w:tr>
      <w:tr w:rsidR="00447DCE" w:rsidTr="003F7B74">
        <w:trPr>
          <w:trHeight w:val="279"/>
        </w:trPr>
        <w:tc>
          <w:tcPr>
            <w:tcW w:w="830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9</w:t>
            </w:r>
          </w:p>
        </w:tc>
        <w:tc>
          <w:tcPr>
            <w:tcW w:w="406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Тест по разделу №8.</w:t>
            </w:r>
          </w:p>
        </w:tc>
        <w:tc>
          <w:tcPr>
            <w:tcW w:w="5696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Преступление и наказание.</w:t>
            </w:r>
          </w:p>
        </w:tc>
        <w:tc>
          <w:tcPr>
            <w:tcW w:w="1178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410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</w:tr>
      <w:tr w:rsidR="00447DCE" w:rsidTr="003F7B74">
        <w:trPr>
          <w:trHeight w:val="300"/>
        </w:trPr>
        <w:tc>
          <w:tcPr>
            <w:tcW w:w="830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10</w:t>
            </w:r>
          </w:p>
        </w:tc>
        <w:tc>
          <w:tcPr>
            <w:tcW w:w="406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Тест по разделу №9.</w:t>
            </w:r>
          </w:p>
        </w:tc>
        <w:tc>
          <w:tcPr>
            <w:tcW w:w="5696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  <w:r>
              <w:t>Образ жизни.</w:t>
            </w:r>
          </w:p>
        </w:tc>
        <w:tc>
          <w:tcPr>
            <w:tcW w:w="1178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  <w:tc>
          <w:tcPr>
            <w:tcW w:w="4109" w:type="dxa"/>
          </w:tcPr>
          <w:p w:rsidR="00447DCE" w:rsidRDefault="00447DCE" w:rsidP="003F7B74">
            <w:pPr>
              <w:tabs>
                <w:tab w:val="left" w:pos="1755"/>
              </w:tabs>
              <w:jc w:val="both"/>
            </w:pPr>
          </w:p>
        </w:tc>
      </w:tr>
    </w:tbl>
    <w:p w:rsidR="00447DCE" w:rsidRDefault="00447DCE" w:rsidP="00447DCE">
      <w:pPr>
        <w:jc w:val="center"/>
      </w:pPr>
    </w:p>
    <w:p w:rsidR="00447DCE" w:rsidRDefault="00447DCE" w:rsidP="00447DCE">
      <w:pPr>
        <w:jc w:val="center"/>
        <w:rPr>
          <w:b/>
        </w:rPr>
      </w:pPr>
      <w:r w:rsidRPr="001E320D">
        <w:rPr>
          <w:b/>
        </w:rPr>
        <w:t>Критерии оценки:</w:t>
      </w:r>
    </w:p>
    <w:p w:rsidR="00447DCE" w:rsidRDefault="00447DCE" w:rsidP="00447DCE"/>
    <w:p w:rsidR="00447DCE" w:rsidRDefault="00447DCE" w:rsidP="00447DCE">
      <w:pPr>
        <w:jc w:val="both"/>
      </w:pPr>
      <w:r>
        <w:t xml:space="preserve">   Являются качественными и количественными показателями по каждому виду речевой деятельности.</w:t>
      </w:r>
    </w:p>
    <w:p w:rsidR="00447DCE" w:rsidRDefault="00447DCE" w:rsidP="00447DCE">
      <w:pPr>
        <w:jc w:val="both"/>
      </w:pPr>
      <w:r>
        <w:t xml:space="preserve">   При проверке письменной части теста (задания на проверку умений в чтении, </w:t>
      </w:r>
      <w:proofErr w:type="spellStart"/>
      <w:r>
        <w:t>аудировании</w:t>
      </w:r>
      <w:proofErr w:type="spellEnd"/>
      <w:r>
        <w:t xml:space="preserve">, на проверку языковых знаний и умений) верное выполнение любого задания оценивается в 1 балл. </w:t>
      </w:r>
    </w:p>
    <w:p w:rsidR="00447DCE" w:rsidRDefault="00447DCE" w:rsidP="00447DCE">
      <w:pPr>
        <w:jc w:val="both"/>
      </w:pPr>
      <w:r>
        <w:t xml:space="preserve">   Развернутые письменные ответы к заданиям на проверку умений письменной речи  и развернутые устные ответы школьников к заданиям по говорению оцениваются по специальным шкалам, в соответствии с которыми учащиеся могут получить от 0 до 20 баллов за письменную работу и от 0 до 20 баллов за устную часть теста.</w:t>
      </w:r>
    </w:p>
    <w:p w:rsidR="00447DCE" w:rsidRDefault="00447DCE" w:rsidP="00447DCE">
      <w:pPr>
        <w:jc w:val="both"/>
      </w:pPr>
      <w:r>
        <w:t xml:space="preserve">   Баллы за устный ответ учащегося выставляются с учетом специфических показателей </w:t>
      </w:r>
      <w:proofErr w:type="spellStart"/>
      <w:r>
        <w:t>сформированности</w:t>
      </w:r>
      <w:proofErr w:type="spellEnd"/>
      <w:r>
        <w:t xml:space="preserve"> умений монологической речи (соответствие коммуникативной задаче) и диалогической речи (способность к коммуникативному взаимодействию), а также показателей, характеризующих различные стороны устной речи (относительная грамматическая правильность, диапазон используемых лексических средств, относительная фонетическая правильность). </w:t>
      </w:r>
    </w:p>
    <w:p w:rsidR="00447DCE" w:rsidRDefault="00447DCE" w:rsidP="00447DCE">
      <w:pPr>
        <w:jc w:val="both"/>
      </w:pPr>
      <w:r>
        <w:t xml:space="preserve">   Оценка результатов выполнения теста в целом должна вычисляться исходя из набранных баллов (максимально 100 баллов), соотнесенных с традиционно принятой в современной российской школе пятибалльной системой:</w:t>
      </w:r>
    </w:p>
    <w:p w:rsidR="00447DCE" w:rsidRPr="000B7BEA" w:rsidRDefault="00447DCE" w:rsidP="00447DCE">
      <w:pPr>
        <w:jc w:val="both"/>
      </w:pPr>
      <w:r>
        <w:t xml:space="preserve">   0 -30 баллов – 2 (неудовлетворительно);</w:t>
      </w:r>
    </w:p>
    <w:p w:rsidR="00447DCE" w:rsidRDefault="00447DCE" w:rsidP="00447DCE">
      <w:pPr>
        <w:jc w:val="both"/>
      </w:pPr>
      <w:r>
        <w:t xml:space="preserve">   31 – 58 баллов – 3 (удовлетворительно);</w:t>
      </w:r>
    </w:p>
    <w:p w:rsidR="00447DCE" w:rsidRDefault="00447DCE" w:rsidP="00447DCE">
      <w:pPr>
        <w:jc w:val="both"/>
      </w:pPr>
      <w:r>
        <w:t xml:space="preserve">   59 – 83 баллов (хорошо);</w:t>
      </w:r>
    </w:p>
    <w:p w:rsidR="00447DCE" w:rsidRDefault="00447DCE" w:rsidP="00447DCE">
      <w:pPr>
        <w:jc w:val="both"/>
      </w:pPr>
      <w:r>
        <w:t xml:space="preserve">   84 – 100 баллов – 5 (отлично).</w:t>
      </w:r>
    </w:p>
    <w:p w:rsidR="00447DCE" w:rsidRPr="00EE6641" w:rsidRDefault="00447DCE" w:rsidP="00447DCE">
      <w:pPr>
        <w:jc w:val="center"/>
      </w:pPr>
      <w:r>
        <w:rPr>
          <w:b/>
        </w:rPr>
        <w:t>Критерии оценивания выполнения заданий на письмо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(</w:t>
      </w:r>
      <w:proofErr w:type="gramStart"/>
      <w:r>
        <w:t>м</w:t>
      </w:r>
      <w:proofErr w:type="gramEnd"/>
      <w:r>
        <w:t>аксимум 20 баллов)</w:t>
      </w:r>
    </w:p>
    <w:tbl>
      <w:tblPr>
        <w:tblStyle w:val="a5"/>
        <w:tblW w:w="0" w:type="auto"/>
        <w:tblLook w:val="01E0"/>
      </w:tblPr>
      <w:tblGrid>
        <w:gridCol w:w="863"/>
        <w:gridCol w:w="4467"/>
        <w:gridCol w:w="2648"/>
        <w:gridCol w:w="2646"/>
        <w:gridCol w:w="2648"/>
        <w:gridCol w:w="2648"/>
      </w:tblGrid>
      <w:tr w:rsidR="00447DCE" w:rsidTr="003F7B74">
        <w:tc>
          <w:tcPr>
            <w:tcW w:w="863" w:type="dxa"/>
          </w:tcPr>
          <w:p w:rsidR="00447DCE" w:rsidRDefault="00447DCE" w:rsidP="003F7B74">
            <w:pPr>
              <w:jc w:val="center"/>
            </w:pPr>
            <w:r>
              <w:t>Баллы</w:t>
            </w:r>
          </w:p>
        </w:tc>
        <w:tc>
          <w:tcPr>
            <w:tcW w:w="4467" w:type="dxa"/>
          </w:tcPr>
          <w:p w:rsidR="00447DCE" w:rsidRDefault="00447DCE" w:rsidP="003F7B74">
            <w:pPr>
              <w:jc w:val="center"/>
            </w:pPr>
            <w:r>
              <w:t>Содержание</w:t>
            </w:r>
          </w:p>
        </w:tc>
        <w:tc>
          <w:tcPr>
            <w:tcW w:w="2648" w:type="dxa"/>
          </w:tcPr>
          <w:p w:rsidR="00447DCE" w:rsidRDefault="00447DCE" w:rsidP="003F7B74">
            <w:pPr>
              <w:jc w:val="center"/>
            </w:pPr>
            <w:r>
              <w:t>Организация текста</w:t>
            </w:r>
          </w:p>
        </w:tc>
        <w:tc>
          <w:tcPr>
            <w:tcW w:w="2646" w:type="dxa"/>
          </w:tcPr>
          <w:p w:rsidR="00447DCE" w:rsidRDefault="00447DCE" w:rsidP="003F7B74">
            <w:pPr>
              <w:jc w:val="center"/>
            </w:pPr>
            <w:r>
              <w:t>Лексика</w:t>
            </w:r>
          </w:p>
        </w:tc>
        <w:tc>
          <w:tcPr>
            <w:tcW w:w="2648" w:type="dxa"/>
          </w:tcPr>
          <w:p w:rsidR="00447DCE" w:rsidRDefault="00447DCE" w:rsidP="003F7B74">
            <w:pPr>
              <w:jc w:val="center"/>
            </w:pPr>
            <w:r>
              <w:t>Грамматика</w:t>
            </w:r>
          </w:p>
        </w:tc>
        <w:tc>
          <w:tcPr>
            <w:tcW w:w="2648" w:type="dxa"/>
          </w:tcPr>
          <w:p w:rsidR="00447DCE" w:rsidRDefault="00447DCE" w:rsidP="003F7B74">
            <w:pPr>
              <w:jc w:val="center"/>
            </w:pPr>
            <w:r>
              <w:t>Орфография и</w:t>
            </w:r>
          </w:p>
          <w:p w:rsidR="00447DCE" w:rsidRDefault="00447DCE" w:rsidP="003F7B74">
            <w:pPr>
              <w:jc w:val="center"/>
            </w:pPr>
            <w:r>
              <w:t>пунктуация</w:t>
            </w:r>
          </w:p>
        </w:tc>
      </w:tr>
      <w:tr w:rsidR="00447DCE" w:rsidTr="003F7B74">
        <w:tc>
          <w:tcPr>
            <w:tcW w:w="863" w:type="dxa"/>
          </w:tcPr>
          <w:p w:rsidR="00447DCE" w:rsidRDefault="00447DCE" w:rsidP="003F7B74">
            <w:pPr>
              <w:jc w:val="center"/>
            </w:pPr>
            <w:r>
              <w:t>3</w:t>
            </w:r>
          </w:p>
        </w:tc>
        <w:tc>
          <w:tcPr>
            <w:tcW w:w="4467" w:type="dxa"/>
          </w:tcPr>
          <w:p w:rsidR="00447DCE" w:rsidRDefault="00447DCE" w:rsidP="003F7B74">
            <w:r>
              <w:t>Задание выполнено полностью: содержание отражает все аспекты, указанные в задании; стилевое оформление речи выбрано правильно, с учетом цели высказывания и адресата; соблюдены принятые в языке нормы вежливости.</w:t>
            </w:r>
          </w:p>
        </w:tc>
        <w:tc>
          <w:tcPr>
            <w:tcW w:w="2648" w:type="dxa"/>
          </w:tcPr>
          <w:p w:rsidR="00447DCE" w:rsidRDefault="00447DCE" w:rsidP="003F7B74">
            <w:r>
              <w:t>Высказывание логично; средства логической связи использованы правильно; те</w:t>
            </w:r>
            <w:proofErr w:type="gramStart"/>
            <w:r>
              <w:t>кст пр</w:t>
            </w:r>
            <w:proofErr w:type="gramEnd"/>
            <w:r>
              <w:t>авильно разделен на абзацы; формат высказывания выбран правильно.</w:t>
            </w:r>
          </w:p>
        </w:tc>
        <w:tc>
          <w:tcPr>
            <w:tcW w:w="2646" w:type="dxa"/>
          </w:tcPr>
          <w:p w:rsidR="00447DCE" w:rsidRDefault="00447DCE" w:rsidP="003F7B74">
            <w:r>
              <w:t>Используемый словарный запас соответствует поставленной задаче; практически нет нарушений в использовании лексики.</w:t>
            </w:r>
          </w:p>
        </w:tc>
        <w:tc>
          <w:tcPr>
            <w:tcW w:w="2648" w:type="dxa"/>
          </w:tcPr>
          <w:p w:rsidR="00447DCE" w:rsidRDefault="00447DCE" w:rsidP="003F7B74">
            <w:r>
              <w:t>Используются грамматические структуры в соответствии с поставленной задачей. Практически отсутствуют ошибки.</w:t>
            </w:r>
          </w:p>
        </w:tc>
        <w:tc>
          <w:tcPr>
            <w:tcW w:w="2648" w:type="dxa"/>
          </w:tcPr>
          <w:p w:rsidR="00447DCE" w:rsidRDefault="00447DCE" w:rsidP="003F7B74"/>
        </w:tc>
      </w:tr>
      <w:tr w:rsidR="00447DCE" w:rsidTr="003F7B74">
        <w:tc>
          <w:tcPr>
            <w:tcW w:w="863" w:type="dxa"/>
          </w:tcPr>
          <w:p w:rsidR="00447DCE" w:rsidRDefault="00447DCE" w:rsidP="003F7B74">
            <w:pPr>
              <w:jc w:val="center"/>
            </w:pPr>
            <w:r>
              <w:lastRenderedPageBreak/>
              <w:t>2</w:t>
            </w:r>
          </w:p>
        </w:tc>
        <w:tc>
          <w:tcPr>
            <w:tcW w:w="4467" w:type="dxa"/>
          </w:tcPr>
          <w:p w:rsidR="00447DCE" w:rsidRDefault="00447DCE" w:rsidP="003F7B74">
            <w:r>
              <w:t>Задание выполнено: некоторые аспекты, указанные в задании, раскрыты не полностью; имеются отдельные нарушения стилевого оформления речи; в основном соблюдены принятые в языке нормы вежливости.</w:t>
            </w:r>
          </w:p>
        </w:tc>
        <w:tc>
          <w:tcPr>
            <w:tcW w:w="2648" w:type="dxa"/>
          </w:tcPr>
          <w:p w:rsidR="00447DCE" w:rsidRDefault="00447DCE" w:rsidP="003F7B74">
            <w:r>
              <w:t>Высказывание в основном логично;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  <w:proofErr w:type="gramStart"/>
            <w:r>
              <w:t>4</w:t>
            </w:r>
            <w:proofErr w:type="gramEnd"/>
            <w:r>
              <w:t xml:space="preserve"> имеются отдельные нарушения формата высказывания.</w:t>
            </w:r>
          </w:p>
        </w:tc>
        <w:tc>
          <w:tcPr>
            <w:tcW w:w="2646" w:type="dxa"/>
          </w:tcPr>
          <w:p w:rsidR="00447DCE" w:rsidRDefault="00447DCE" w:rsidP="003F7B74">
            <w:r>
              <w:t>Используемый словарный запас соответствует поставленной задаче, однако встречаются отдельные неточности в употреблении слов либо словарный запас ограничен, но лексика использована правильно.</w:t>
            </w:r>
          </w:p>
        </w:tc>
        <w:tc>
          <w:tcPr>
            <w:tcW w:w="2648" w:type="dxa"/>
          </w:tcPr>
          <w:p w:rsidR="00447DCE" w:rsidRDefault="00447DCE" w:rsidP="003F7B74">
            <w:r>
              <w:t>Имеется ряд грамматических ошибок, не затрудняющих понимание текста.</w:t>
            </w:r>
          </w:p>
        </w:tc>
        <w:tc>
          <w:tcPr>
            <w:tcW w:w="2648" w:type="dxa"/>
          </w:tcPr>
          <w:p w:rsidR="00447DCE" w:rsidRDefault="00447DCE" w:rsidP="003F7B74">
            <w:r>
              <w:t>Орфографические ошибки отсутствуют. Текст разделен на предложения с правильным пунктуационным оформлением.</w:t>
            </w:r>
          </w:p>
        </w:tc>
      </w:tr>
      <w:tr w:rsidR="00447DCE" w:rsidTr="003F7B74">
        <w:tc>
          <w:tcPr>
            <w:tcW w:w="863" w:type="dxa"/>
          </w:tcPr>
          <w:p w:rsidR="00447DCE" w:rsidRDefault="00447DCE" w:rsidP="003F7B74">
            <w:pPr>
              <w:jc w:val="center"/>
            </w:pPr>
            <w:r>
              <w:t>1</w:t>
            </w:r>
          </w:p>
        </w:tc>
        <w:tc>
          <w:tcPr>
            <w:tcW w:w="4467" w:type="dxa"/>
          </w:tcPr>
          <w:p w:rsidR="00447DCE" w:rsidRDefault="00447DCE" w:rsidP="003F7B74">
            <w:r>
              <w:t>Задание выполнено не полностью: 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языке нормы вежливости.</w:t>
            </w:r>
          </w:p>
        </w:tc>
        <w:tc>
          <w:tcPr>
            <w:tcW w:w="2648" w:type="dxa"/>
          </w:tcPr>
          <w:p w:rsidR="00447DCE" w:rsidRDefault="00447DCE" w:rsidP="003F7B74">
            <w:r>
              <w:t>Высказывание не всегда логично; имеются многочисленные ошибки в использовании средств логической связи. Их выбор ограничен; деление текста на абзацы отсутствует; имеются многочисленные ошибки в формате высказывания.</w:t>
            </w:r>
          </w:p>
        </w:tc>
        <w:tc>
          <w:tcPr>
            <w:tcW w:w="2646" w:type="dxa"/>
          </w:tcPr>
          <w:p w:rsidR="00447DCE" w:rsidRDefault="00447DCE" w:rsidP="003F7B74">
            <w:r>
              <w:t>Использован неоправданно ограниченный словарный запас; часто встречаются нарушения в использовании лексики. Либо некоторые из них могут затруднить понимание текста.</w:t>
            </w:r>
          </w:p>
        </w:tc>
        <w:tc>
          <w:tcPr>
            <w:tcW w:w="2648" w:type="dxa"/>
          </w:tcPr>
          <w:p w:rsidR="00447DCE" w:rsidRDefault="00447DCE" w:rsidP="003F7B74">
            <w:r>
              <w:t>Либо часто встречаются ошибки элементарного уровня, либо ошибки немногочисленны, но затрудняют понимание текста.</w:t>
            </w:r>
          </w:p>
        </w:tc>
        <w:tc>
          <w:tcPr>
            <w:tcW w:w="2648" w:type="dxa"/>
          </w:tcPr>
          <w:p w:rsidR="00447DCE" w:rsidRDefault="00447DCE" w:rsidP="003F7B74">
            <w:r>
              <w:t>Имеется ряд орфографических и/или пунктуационных ошибок, которые незначительно затрудняют понимание текста.</w:t>
            </w:r>
          </w:p>
        </w:tc>
      </w:tr>
      <w:tr w:rsidR="00447DCE" w:rsidTr="003F7B74">
        <w:tc>
          <w:tcPr>
            <w:tcW w:w="863" w:type="dxa"/>
          </w:tcPr>
          <w:p w:rsidR="00447DCE" w:rsidRDefault="00447DCE" w:rsidP="003F7B74">
            <w:pPr>
              <w:jc w:val="center"/>
            </w:pPr>
            <w:r>
              <w:t>0</w:t>
            </w:r>
          </w:p>
        </w:tc>
        <w:tc>
          <w:tcPr>
            <w:tcW w:w="4467" w:type="dxa"/>
          </w:tcPr>
          <w:p w:rsidR="00447DCE" w:rsidRDefault="00447DCE" w:rsidP="003F7B74">
            <w:r>
              <w:t>Задание не выполнено: содержание не отражает те аспекты, которые указаны в задании или не соответствует требуемому объему.</w:t>
            </w:r>
          </w:p>
        </w:tc>
        <w:tc>
          <w:tcPr>
            <w:tcW w:w="2648" w:type="dxa"/>
          </w:tcPr>
          <w:p w:rsidR="00447DCE" w:rsidRDefault="00447DCE" w:rsidP="003F7B74">
            <w:r>
              <w:t>Отсутствует логика в построении высказывания; формат высказывания не соблюдается.</w:t>
            </w:r>
          </w:p>
        </w:tc>
        <w:tc>
          <w:tcPr>
            <w:tcW w:w="2646" w:type="dxa"/>
          </w:tcPr>
          <w:p w:rsidR="00447DCE" w:rsidRDefault="00447DCE" w:rsidP="003F7B74">
            <w: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2648" w:type="dxa"/>
          </w:tcPr>
          <w:p w:rsidR="00447DCE" w:rsidRDefault="00447DCE" w:rsidP="003F7B74">
            <w:r>
              <w:t>Грамматические правила не соблюдаются.</w:t>
            </w:r>
          </w:p>
        </w:tc>
        <w:tc>
          <w:tcPr>
            <w:tcW w:w="2648" w:type="dxa"/>
          </w:tcPr>
          <w:p w:rsidR="00447DCE" w:rsidRDefault="00447DCE" w:rsidP="003F7B74">
            <w:r>
              <w:t>Правила орфографии и пунктуации не соблюдаются.</w:t>
            </w:r>
          </w:p>
        </w:tc>
      </w:tr>
    </w:tbl>
    <w:p w:rsidR="00447DCE" w:rsidRDefault="00447DCE" w:rsidP="00447DCE"/>
    <w:p w:rsidR="00447DCE" w:rsidRDefault="00447DCE" w:rsidP="00447DCE">
      <w:pPr>
        <w:jc w:val="center"/>
      </w:pPr>
    </w:p>
    <w:p w:rsidR="00447DCE" w:rsidRDefault="00447DCE" w:rsidP="00447DCE">
      <w:pPr>
        <w:jc w:val="center"/>
      </w:pPr>
    </w:p>
    <w:p w:rsidR="00447DCE" w:rsidRDefault="00447DCE" w:rsidP="00447DCE">
      <w:pPr>
        <w:jc w:val="center"/>
      </w:pPr>
    </w:p>
    <w:p w:rsidR="00447DCE" w:rsidRDefault="00447DCE" w:rsidP="00447DCE">
      <w:pPr>
        <w:jc w:val="center"/>
      </w:pPr>
    </w:p>
    <w:p w:rsidR="00447DCE" w:rsidRDefault="00447DCE" w:rsidP="00447DCE">
      <w:pPr>
        <w:jc w:val="center"/>
        <w:rPr>
          <w:b/>
        </w:rPr>
      </w:pPr>
    </w:p>
    <w:p w:rsidR="00447DCE" w:rsidRPr="00EE6641" w:rsidRDefault="00447DCE" w:rsidP="00447DCE">
      <w:pPr>
        <w:jc w:val="center"/>
      </w:pPr>
      <w:r>
        <w:rPr>
          <w:b/>
        </w:rPr>
        <w:lastRenderedPageBreak/>
        <w:t>Критерии оценивания заданий на говорение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r>
        <w:t>(</w:t>
      </w:r>
      <w:proofErr w:type="gramStart"/>
      <w:r>
        <w:t>м</w:t>
      </w:r>
      <w:proofErr w:type="gramEnd"/>
      <w:r>
        <w:t>аксимум 20 баллов)</w:t>
      </w:r>
    </w:p>
    <w:p w:rsidR="00447DCE" w:rsidRDefault="00447DCE" w:rsidP="00447DCE">
      <w:pPr>
        <w:jc w:val="center"/>
      </w:pPr>
    </w:p>
    <w:tbl>
      <w:tblPr>
        <w:tblStyle w:val="a5"/>
        <w:tblW w:w="0" w:type="auto"/>
        <w:tblLook w:val="01E0"/>
      </w:tblPr>
      <w:tblGrid>
        <w:gridCol w:w="862"/>
        <w:gridCol w:w="4464"/>
        <w:gridCol w:w="2648"/>
        <w:gridCol w:w="2649"/>
        <w:gridCol w:w="2649"/>
        <w:gridCol w:w="2648"/>
      </w:tblGrid>
      <w:tr w:rsidR="00447DCE" w:rsidTr="003F7B74">
        <w:tc>
          <w:tcPr>
            <w:tcW w:w="862" w:type="dxa"/>
          </w:tcPr>
          <w:p w:rsidR="00447DCE" w:rsidRDefault="00447DCE" w:rsidP="003F7B74">
            <w:pPr>
              <w:jc w:val="center"/>
            </w:pPr>
            <w:r>
              <w:t>Баллы</w:t>
            </w:r>
          </w:p>
        </w:tc>
        <w:tc>
          <w:tcPr>
            <w:tcW w:w="4464" w:type="dxa"/>
          </w:tcPr>
          <w:p w:rsidR="00447DCE" w:rsidRDefault="00447DCE" w:rsidP="003F7B74">
            <w:pPr>
              <w:jc w:val="center"/>
            </w:pPr>
            <w:r>
              <w:t xml:space="preserve">Решение коммуникативной задачи </w:t>
            </w:r>
          </w:p>
        </w:tc>
        <w:tc>
          <w:tcPr>
            <w:tcW w:w="2648" w:type="dxa"/>
          </w:tcPr>
          <w:p w:rsidR="00447DCE" w:rsidRDefault="00447DCE" w:rsidP="003F7B74">
            <w:pPr>
              <w:jc w:val="center"/>
            </w:pPr>
            <w:r>
              <w:t xml:space="preserve">Взаимодействие </w:t>
            </w:r>
            <w:proofErr w:type="gramStart"/>
            <w:r>
              <w:t>с</w:t>
            </w:r>
            <w:proofErr w:type="gramEnd"/>
          </w:p>
          <w:p w:rsidR="00447DCE" w:rsidRDefault="00447DCE" w:rsidP="003F7B74">
            <w:pPr>
              <w:jc w:val="center"/>
            </w:pPr>
            <w:r>
              <w:t>собеседником.</w:t>
            </w:r>
          </w:p>
        </w:tc>
        <w:tc>
          <w:tcPr>
            <w:tcW w:w="2649" w:type="dxa"/>
          </w:tcPr>
          <w:p w:rsidR="00447DCE" w:rsidRDefault="00447DCE" w:rsidP="003F7B74">
            <w:pPr>
              <w:jc w:val="center"/>
            </w:pPr>
            <w:r>
              <w:t>Лексическое оформление речи.</w:t>
            </w:r>
          </w:p>
        </w:tc>
        <w:tc>
          <w:tcPr>
            <w:tcW w:w="2649" w:type="dxa"/>
          </w:tcPr>
          <w:p w:rsidR="00447DCE" w:rsidRDefault="00447DCE" w:rsidP="003F7B74">
            <w:pPr>
              <w:jc w:val="center"/>
            </w:pPr>
            <w:r>
              <w:t>Грамматическое оформление речи.</w:t>
            </w:r>
          </w:p>
        </w:tc>
        <w:tc>
          <w:tcPr>
            <w:tcW w:w="2648" w:type="dxa"/>
          </w:tcPr>
          <w:p w:rsidR="00447DCE" w:rsidRDefault="00447DCE" w:rsidP="003F7B74">
            <w:pPr>
              <w:jc w:val="center"/>
            </w:pPr>
            <w:r>
              <w:t>Произношение.</w:t>
            </w:r>
          </w:p>
        </w:tc>
      </w:tr>
      <w:tr w:rsidR="00447DCE" w:rsidTr="003F7B74">
        <w:tc>
          <w:tcPr>
            <w:tcW w:w="862" w:type="dxa"/>
          </w:tcPr>
          <w:p w:rsidR="00447DCE" w:rsidRDefault="00447DCE" w:rsidP="003F7B74">
            <w:pPr>
              <w:jc w:val="center"/>
            </w:pPr>
            <w:r>
              <w:t>3</w:t>
            </w:r>
          </w:p>
        </w:tc>
        <w:tc>
          <w:tcPr>
            <w:tcW w:w="4464" w:type="dxa"/>
          </w:tcPr>
          <w:p w:rsidR="00447DCE" w:rsidRDefault="00447DCE" w:rsidP="003F7B74">
            <w:proofErr w:type="gramStart"/>
            <w:r>
              <w:t xml:space="preserve">Задание полностью выполнено: цель общения успешно достигнута,  тема раскрыта в заданном объем, </w:t>
            </w:r>
            <w:proofErr w:type="spellStart"/>
            <w:r>
              <w:t>социокультурные</w:t>
            </w:r>
            <w:proofErr w:type="spellEnd"/>
            <w:r>
              <w:t xml:space="preserve"> знания использованы в соответствии с ситуацией общения.</w:t>
            </w:r>
            <w:proofErr w:type="gramEnd"/>
          </w:p>
        </w:tc>
        <w:tc>
          <w:tcPr>
            <w:tcW w:w="2648" w:type="dxa"/>
          </w:tcPr>
          <w:p w:rsidR="00447DCE" w:rsidRDefault="00447DCE" w:rsidP="003F7B74">
            <w:r>
              <w:t>Демонстрирует способность логично и связно вести беседу: начинает, при необходимости, и поддерживает ее с соблюдением очередности при обмене репликами, проявляет инициативу при смене темы, восстанавливает беседу в случае сбоя.</w:t>
            </w:r>
          </w:p>
        </w:tc>
        <w:tc>
          <w:tcPr>
            <w:tcW w:w="2649" w:type="dxa"/>
          </w:tcPr>
          <w:p w:rsidR="00447DCE" w:rsidRDefault="00447DCE" w:rsidP="003F7B74">
            <w:r>
              <w:t>Демонстрирует словарный запас, адекватный поставленной задаче.</w:t>
            </w:r>
          </w:p>
        </w:tc>
        <w:tc>
          <w:tcPr>
            <w:tcW w:w="2649" w:type="dxa"/>
          </w:tcPr>
          <w:p w:rsidR="00447DCE" w:rsidRDefault="00447DCE" w:rsidP="003F7B74">
            <w: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648" w:type="dxa"/>
          </w:tcPr>
          <w:p w:rsidR="00447DCE" w:rsidRDefault="00447DCE" w:rsidP="003F7B74"/>
        </w:tc>
      </w:tr>
      <w:tr w:rsidR="00447DCE" w:rsidTr="003F7B74">
        <w:tc>
          <w:tcPr>
            <w:tcW w:w="862" w:type="dxa"/>
          </w:tcPr>
          <w:p w:rsidR="00447DCE" w:rsidRDefault="00447DCE" w:rsidP="003F7B74">
            <w:pPr>
              <w:jc w:val="center"/>
            </w:pPr>
            <w:r>
              <w:t>2</w:t>
            </w:r>
          </w:p>
        </w:tc>
        <w:tc>
          <w:tcPr>
            <w:tcW w:w="4464" w:type="dxa"/>
          </w:tcPr>
          <w:p w:rsidR="00447DCE" w:rsidRDefault="00447DCE" w:rsidP="003F7B74">
            <w:r>
              <w:t xml:space="preserve">Задание выполнено: цель общения достигнута. Однако тема раскрыта не в полном объеме, в основном </w:t>
            </w:r>
            <w:proofErr w:type="spellStart"/>
            <w:r>
              <w:t>социокультурные</w:t>
            </w:r>
            <w:proofErr w:type="spellEnd"/>
            <w:r>
              <w:t xml:space="preserve"> знания использованы в соответствии с ситуацией общения. </w:t>
            </w:r>
          </w:p>
        </w:tc>
        <w:tc>
          <w:tcPr>
            <w:tcW w:w="2648" w:type="dxa"/>
          </w:tcPr>
          <w:p w:rsidR="00447DCE" w:rsidRDefault="00447DCE" w:rsidP="003F7B74">
            <w:r>
              <w:t>В целом демонстрирует способность логично и связно вести беседу: начинает, при необходимости, и в большинстве случаев поддерживает ее с соблюдением очередности при обмене репликами. Не всегда проявляет инициативу при смене темы, демонстрирует наличие проблемы в понимании собеседника.</w:t>
            </w:r>
          </w:p>
        </w:tc>
        <w:tc>
          <w:tcPr>
            <w:tcW w:w="2649" w:type="dxa"/>
          </w:tcPr>
          <w:p w:rsidR="00447DCE" w:rsidRDefault="00447DCE" w:rsidP="003F7B74">
            <w:r>
              <w:t>Демонстрирует достаточный 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649" w:type="dxa"/>
          </w:tcPr>
          <w:p w:rsidR="00447DCE" w:rsidRDefault="00447DCE" w:rsidP="003F7B74">
            <w:r>
              <w:t>Использует структуры, в целом соответствующие поставленной задаче; допускает ошибки, не затрудняющие понимание.</w:t>
            </w:r>
          </w:p>
        </w:tc>
        <w:tc>
          <w:tcPr>
            <w:tcW w:w="2648" w:type="dxa"/>
          </w:tcPr>
          <w:p w:rsidR="00447DCE" w:rsidRDefault="00447DCE" w:rsidP="003F7B74">
            <w:r>
              <w:t>Речь понятна: соблюдает правильный интонационный рисунок; не допускает фонематических ошибок; практически все звуки в потоке речи произносит правильно.</w:t>
            </w:r>
          </w:p>
        </w:tc>
      </w:tr>
    </w:tbl>
    <w:p w:rsidR="00447DCE" w:rsidRDefault="00447DCE" w:rsidP="00447DCE"/>
    <w:p w:rsidR="00447DCE" w:rsidRDefault="00447DCE" w:rsidP="00447DCE"/>
    <w:p w:rsidR="00447DCE" w:rsidRDefault="00447DCE" w:rsidP="00447DCE"/>
    <w:p w:rsidR="00447DCE" w:rsidRDefault="00447DCE" w:rsidP="00447DCE"/>
    <w:tbl>
      <w:tblPr>
        <w:tblStyle w:val="a5"/>
        <w:tblW w:w="0" w:type="auto"/>
        <w:tblLook w:val="01E0"/>
      </w:tblPr>
      <w:tblGrid>
        <w:gridCol w:w="862"/>
        <w:gridCol w:w="4464"/>
        <w:gridCol w:w="2648"/>
        <w:gridCol w:w="2649"/>
        <w:gridCol w:w="2649"/>
        <w:gridCol w:w="2648"/>
      </w:tblGrid>
      <w:tr w:rsidR="00447DCE" w:rsidTr="003F7B74">
        <w:tc>
          <w:tcPr>
            <w:tcW w:w="862" w:type="dxa"/>
          </w:tcPr>
          <w:p w:rsidR="00447DCE" w:rsidRDefault="00447DCE" w:rsidP="003F7B74">
            <w:pPr>
              <w:jc w:val="center"/>
            </w:pPr>
            <w:r>
              <w:lastRenderedPageBreak/>
              <w:t>1</w:t>
            </w:r>
          </w:p>
        </w:tc>
        <w:tc>
          <w:tcPr>
            <w:tcW w:w="4464" w:type="dxa"/>
          </w:tcPr>
          <w:p w:rsidR="00447DCE" w:rsidRDefault="00447DCE" w:rsidP="003F7B74">
            <w:r>
              <w:t xml:space="preserve">Задание выполнено частично: цель общения достигнута не полностью, тема раскрыта в ограниченном объеме, </w:t>
            </w:r>
            <w:proofErr w:type="spellStart"/>
            <w:r>
              <w:t>социокультурные</w:t>
            </w:r>
            <w:proofErr w:type="spellEnd"/>
            <w:r>
              <w:t xml:space="preserve"> знания мало использованы в соответствии с ситуацией общения.</w:t>
            </w:r>
          </w:p>
        </w:tc>
        <w:tc>
          <w:tcPr>
            <w:tcW w:w="2648" w:type="dxa"/>
          </w:tcPr>
          <w:p w:rsidR="00447DCE" w:rsidRDefault="00447DCE" w:rsidP="003F7B74">
            <w:r>
              <w:t xml:space="preserve">Демонстрирует неспособность логично и связно вести беседу: не начинает и не стремиться поддержать ее, не проявляет инициативы </w:t>
            </w:r>
            <w:proofErr w:type="gramStart"/>
            <w:r>
              <w:t>при</w:t>
            </w:r>
            <w:proofErr w:type="gramEnd"/>
            <w:r>
              <w:t xml:space="preserve"> смен темы, передает наиболее общие идеи в ограниченном контексте; в значительной степени зависит от помощи со стороны собеседника.</w:t>
            </w:r>
          </w:p>
        </w:tc>
        <w:tc>
          <w:tcPr>
            <w:tcW w:w="2649" w:type="dxa"/>
          </w:tcPr>
          <w:p w:rsidR="00447DCE" w:rsidRDefault="00447DCE" w:rsidP="003F7B74">
            <w: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649" w:type="dxa"/>
          </w:tcPr>
          <w:p w:rsidR="00447DCE" w:rsidRDefault="00447DCE" w:rsidP="003F7B74">
            <w:r>
              <w:t>Делает многочисленные ошибки или допускает ошибки, затрудняющие понимание.</w:t>
            </w:r>
          </w:p>
        </w:tc>
        <w:tc>
          <w:tcPr>
            <w:tcW w:w="2648" w:type="dxa"/>
          </w:tcPr>
          <w:p w:rsidR="00447DCE" w:rsidRDefault="00447DCE" w:rsidP="003F7B74">
            <w:r>
              <w:t>В основном речь понятна: не допускает грубых фонематических ошибок; звуки в потоке речи в большинстве случаев произносит правильно, интонационный рисунок правильный.</w:t>
            </w:r>
          </w:p>
        </w:tc>
      </w:tr>
      <w:tr w:rsidR="00447DCE" w:rsidTr="003F7B74">
        <w:tc>
          <w:tcPr>
            <w:tcW w:w="862" w:type="dxa"/>
          </w:tcPr>
          <w:p w:rsidR="00447DCE" w:rsidRDefault="00447DCE" w:rsidP="003F7B74">
            <w:pPr>
              <w:jc w:val="center"/>
            </w:pPr>
            <w:r>
              <w:t>0</w:t>
            </w:r>
          </w:p>
        </w:tc>
        <w:tc>
          <w:tcPr>
            <w:tcW w:w="4464" w:type="dxa"/>
          </w:tcPr>
          <w:p w:rsidR="00447DCE" w:rsidRDefault="00447DCE" w:rsidP="003F7B74">
            <w:r>
              <w:t>Задание не выполнено: цель общения не достигнута.</w:t>
            </w:r>
          </w:p>
        </w:tc>
        <w:tc>
          <w:tcPr>
            <w:tcW w:w="2648" w:type="dxa"/>
          </w:tcPr>
          <w:p w:rsidR="00447DCE" w:rsidRDefault="00447DCE" w:rsidP="003F7B74">
            <w:r>
              <w:t>Не может поддерживать беседу.</w:t>
            </w:r>
          </w:p>
        </w:tc>
        <w:tc>
          <w:tcPr>
            <w:tcW w:w="2649" w:type="dxa"/>
          </w:tcPr>
          <w:p w:rsidR="00447DCE" w:rsidRDefault="00447DCE" w:rsidP="003F7B74">
            <w:r>
              <w:t>Словарный запас недостаточен для выполнения поставленной задачи.</w:t>
            </w:r>
          </w:p>
        </w:tc>
        <w:tc>
          <w:tcPr>
            <w:tcW w:w="2649" w:type="dxa"/>
          </w:tcPr>
          <w:p w:rsidR="00447DCE" w:rsidRDefault="00447DCE" w:rsidP="003F7B74">
            <w: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648" w:type="dxa"/>
          </w:tcPr>
          <w:p w:rsidR="00447DCE" w:rsidRDefault="00447DCE" w:rsidP="003F7B74">
            <w:r>
              <w:t>Речь почти не воспринимается на слух из-за большого количества фонематических ошибок и неправильного произнесения многих звуков.</w:t>
            </w:r>
          </w:p>
        </w:tc>
      </w:tr>
    </w:tbl>
    <w:p w:rsidR="00447DCE" w:rsidRDefault="00447DCE" w:rsidP="00447DCE">
      <w:pPr>
        <w:jc w:val="center"/>
      </w:pPr>
    </w:p>
    <w:p w:rsidR="00447DCE" w:rsidRPr="00850A49" w:rsidRDefault="00447DCE" w:rsidP="00447DCE">
      <w:pPr>
        <w:ind w:left="360" w:hanging="360"/>
        <w:jc w:val="center"/>
        <w:rPr>
          <w:b/>
        </w:rPr>
      </w:pPr>
      <w:r>
        <w:rPr>
          <w:b/>
        </w:rPr>
        <w:t>Перечень литературы и с</w:t>
      </w:r>
      <w:r w:rsidRPr="00850A49">
        <w:rPr>
          <w:b/>
        </w:rPr>
        <w:t>редства обучения</w:t>
      </w:r>
      <w:r>
        <w:rPr>
          <w:b/>
        </w:rPr>
        <w:t>:</w:t>
      </w:r>
    </w:p>
    <w:p w:rsidR="00447DCE" w:rsidRDefault="00447DCE" w:rsidP="00447DCE">
      <w:pPr>
        <w:numPr>
          <w:ilvl w:val="0"/>
          <w:numId w:val="11"/>
        </w:numPr>
        <w:jc w:val="both"/>
      </w:pPr>
      <w:r>
        <w:t>Магнитофон, 2 аудиокассеты к учебнику «Английский язык нового тысячелетия»;</w:t>
      </w:r>
    </w:p>
    <w:p w:rsidR="00447DCE" w:rsidRDefault="00447DCE" w:rsidP="00447DCE">
      <w:pPr>
        <w:numPr>
          <w:ilvl w:val="0"/>
          <w:numId w:val="11"/>
        </w:numPr>
        <w:jc w:val="both"/>
      </w:pPr>
      <w:r>
        <w:t>Карта Соединенного королевства Великобритании и Северной Ирландии;</w:t>
      </w:r>
    </w:p>
    <w:p w:rsidR="00447DCE" w:rsidRDefault="00447DCE" w:rsidP="00447DCE">
      <w:pPr>
        <w:numPr>
          <w:ilvl w:val="0"/>
          <w:numId w:val="11"/>
        </w:numPr>
        <w:jc w:val="both"/>
      </w:pPr>
      <w:r>
        <w:t xml:space="preserve">Сафонова В.В. Проблемные задания на уроке английского языка. Москва, </w:t>
      </w:r>
      <w:proofErr w:type="spellStart"/>
      <w:r>
        <w:t>Еврошкола</w:t>
      </w:r>
      <w:proofErr w:type="spellEnd"/>
      <w:r>
        <w:t>, 2001 год;</w:t>
      </w:r>
    </w:p>
    <w:p w:rsidR="00447DCE" w:rsidRPr="00D42DBA" w:rsidRDefault="00447DCE" w:rsidP="00447DCE">
      <w:pPr>
        <w:numPr>
          <w:ilvl w:val="0"/>
          <w:numId w:val="11"/>
        </w:numPr>
        <w:jc w:val="both"/>
      </w:pPr>
      <w:r>
        <w:t>Спектр. Комплексный проект средств обучения. Автор В.В. Копылова, ЗАО «</w:t>
      </w:r>
      <w:proofErr w:type="spellStart"/>
      <w:r>
        <w:t>Интерсигнал</w:t>
      </w:r>
      <w:proofErr w:type="spellEnd"/>
      <w:r>
        <w:t>», 1997 год;</w:t>
      </w:r>
    </w:p>
    <w:p w:rsidR="00447DCE" w:rsidRPr="00D42DBA" w:rsidRDefault="00447DCE" w:rsidP="00447DCE">
      <w:pPr>
        <w:numPr>
          <w:ilvl w:val="0"/>
          <w:numId w:val="11"/>
        </w:numPr>
        <w:jc w:val="both"/>
      </w:pPr>
      <w:r>
        <w:t xml:space="preserve">Оксфордские тесты для подготовки к ЕГЭ Марка </w:t>
      </w:r>
      <w:proofErr w:type="spellStart"/>
      <w:r>
        <w:t>Харрисона</w:t>
      </w:r>
      <w:proofErr w:type="spellEnd"/>
      <w:r>
        <w:t xml:space="preserve">, консультанта В.Н. Симкина, </w:t>
      </w:r>
      <w:proofErr w:type="spellStart"/>
      <w:r>
        <w:t>из-ва</w:t>
      </w:r>
      <w:proofErr w:type="spellEnd"/>
      <w:r>
        <w:t xml:space="preserve"> Оксфордского университета, 2007 год с диском;</w:t>
      </w:r>
    </w:p>
    <w:p w:rsidR="00447DCE" w:rsidRPr="00EB4713" w:rsidRDefault="00447DCE" w:rsidP="00447DCE">
      <w:pPr>
        <w:numPr>
          <w:ilvl w:val="0"/>
          <w:numId w:val="11"/>
        </w:numPr>
        <w:jc w:val="both"/>
      </w:pPr>
      <w:r>
        <w:t>Английский язык. Учебное пособие. Основная грамматика английского языка. ЗАО «</w:t>
      </w:r>
      <w:proofErr w:type="spellStart"/>
      <w:r>
        <w:t>Интерсигнал</w:t>
      </w:r>
      <w:proofErr w:type="spellEnd"/>
      <w:r>
        <w:t>», 1997 год, 1 выпуск.</w:t>
      </w:r>
    </w:p>
    <w:p w:rsidR="00447DCE" w:rsidRPr="00EB4713" w:rsidRDefault="00447DCE" w:rsidP="00447DCE">
      <w:pPr>
        <w:numPr>
          <w:ilvl w:val="0"/>
          <w:numId w:val="11"/>
        </w:numPr>
        <w:jc w:val="both"/>
      </w:pPr>
      <w:r>
        <w:t xml:space="preserve">Англо-русский словарь В.К. Мюллера под редакцией профессора В.Д. </w:t>
      </w:r>
      <w:proofErr w:type="spellStart"/>
      <w:r>
        <w:t>Байкова</w:t>
      </w:r>
      <w:proofErr w:type="spellEnd"/>
      <w:r>
        <w:t>, Санкт Петербург «Золотой век», Москва «Оникс 21 век», 2004 год;</w:t>
      </w:r>
    </w:p>
    <w:p w:rsidR="00447DCE" w:rsidRPr="0096664F" w:rsidRDefault="00447DCE" w:rsidP="00447DCE">
      <w:pPr>
        <w:numPr>
          <w:ilvl w:val="0"/>
          <w:numId w:val="11"/>
        </w:numPr>
        <w:jc w:val="both"/>
      </w:pPr>
      <w:r>
        <w:t>Русско-английский словарь М.И. Дубровина. Москва «Просвещение», 1991 год;</w:t>
      </w:r>
    </w:p>
    <w:p w:rsidR="00447DCE" w:rsidRPr="00352750" w:rsidRDefault="00447DCE" w:rsidP="00447DCE">
      <w:pPr>
        <w:jc w:val="center"/>
      </w:pPr>
    </w:p>
    <w:p w:rsidR="008C7AA8" w:rsidRPr="00447DCE" w:rsidRDefault="008C7AA8" w:rsidP="00447DCE"/>
    <w:sectPr w:rsidR="008C7AA8" w:rsidRPr="00447DCE" w:rsidSect="0035275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AF6"/>
    <w:multiLevelType w:val="hybridMultilevel"/>
    <w:tmpl w:val="03DE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53A7F"/>
    <w:multiLevelType w:val="hybridMultilevel"/>
    <w:tmpl w:val="A08ED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A0DCB"/>
    <w:multiLevelType w:val="hybridMultilevel"/>
    <w:tmpl w:val="42004C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05A73AA"/>
    <w:multiLevelType w:val="hybridMultilevel"/>
    <w:tmpl w:val="53C89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213CD"/>
    <w:multiLevelType w:val="hybridMultilevel"/>
    <w:tmpl w:val="8D1001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AC2373"/>
    <w:multiLevelType w:val="multilevel"/>
    <w:tmpl w:val="A0B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7487F"/>
    <w:multiLevelType w:val="hybridMultilevel"/>
    <w:tmpl w:val="01126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0138D3"/>
    <w:multiLevelType w:val="hybridMultilevel"/>
    <w:tmpl w:val="28547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994349"/>
    <w:multiLevelType w:val="hybridMultilevel"/>
    <w:tmpl w:val="AE4E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BD2341"/>
    <w:multiLevelType w:val="hybridMultilevel"/>
    <w:tmpl w:val="5582C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47B73"/>
    <w:multiLevelType w:val="hybridMultilevel"/>
    <w:tmpl w:val="11C04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DCE"/>
    <w:rsid w:val="00071E0A"/>
    <w:rsid w:val="00447DCE"/>
    <w:rsid w:val="008C7AA8"/>
    <w:rsid w:val="00AD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1E0A"/>
    <w:pPr>
      <w:spacing w:before="100" w:beforeAutospacing="1" w:after="100" w:afterAutospacing="1"/>
      <w:outlineLvl w:val="0"/>
    </w:pPr>
    <w:rPr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E0A"/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071E0A"/>
    <w:rPr>
      <w:rFonts w:ascii="Verdana" w:hAnsi="Verdana" w:hint="default"/>
      <w:color w:val="000000"/>
      <w:sz w:val="13"/>
      <w:szCs w:val="13"/>
      <w:u w:val="single"/>
    </w:rPr>
  </w:style>
  <w:style w:type="paragraph" w:styleId="a4">
    <w:name w:val="Normal (Web)"/>
    <w:basedOn w:val="a"/>
    <w:uiPriority w:val="99"/>
    <w:semiHidden/>
    <w:unhideWhenUsed/>
    <w:rsid w:val="00071E0A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customStyle="1" w:styleId="style1">
    <w:name w:val="style1"/>
    <w:basedOn w:val="a"/>
    <w:rsid w:val="00071E0A"/>
    <w:pPr>
      <w:spacing w:before="100" w:beforeAutospacing="1" w:after="100" w:afterAutospacing="1"/>
    </w:pPr>
    <w:rPr>
      <w:rFonts w:ascii="Verdana" w:hAnsi="Verdana"/>
      <w:i/>
      <w:iCs/>
      <w:color w:val="000000"/>
      <w:sz w:val="13"/>
      <w:szCs w:val="13"/>
    </w:rPr>
  </w:style>
  <w:style w:type="character" w:customStyle="1" w:styleId="main">
    <w:name w:val="main"/>
    <w:basedOn w:val="a0"/>
    <w:rsid w:val="00071E0A"/>
  </w:style>
  <w:style w:type="table" w:styleId="a5">
    <w:name w:val="Table Grid"/>
    <w:basedOn w:val="a1"/>
    <w:rsid w:val="0044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493">
          <w:marLeft w:val="36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4073</Words>
  <Characters>23219</Characters>
  <Application>Microsoft Office Word</Application>
  <DocSecurity>0</DocSecurity>
  <Lines>193</Lines>
  <Paragraphs>54</Paragraphs>
  <ScaleCrop>false</ScaleCrop>
  <Company/>
  <LinksUpToDate>false</LinksUpToDate>
  <CharactersWithSpaces>27238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2011-08-09T21:30:00Z</dcterms:created>
  <dcterms:modified xsi:type="dcterms:W3CDTF">2011-08-09T21:34:00Z</dcterms:modified>
</cp:coreProperties>
</file>